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DA" w:rsidRDefault="001251DA" w:rsidP="001251DA">
      <w:pPr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  КАЛЕНДАРНЫЙ УЧЕБНЫЙ ГРАФИК является нормативным </w:t>
      </w:r>
      <w:proofErr w:type="gram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документом ,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регламентирующим общие требования к организации образовательного процесса в период обучения по профессии: соотношение теории и практики в учебных часах, недельную учебную нагрузку.  Разработан в соответствии с Законом РФ «Об образовании в Российской Федерации» от 29.12.2012г. № 273-ФЗ.</w:t>
      </w:r>
    </w:p>
    <w:p w:rsidR="001251DA" w:rsidRDefault="001251DA" w:rsidP="001251D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1251DA" w:rsidRDefault="001251DA" w:rsidP="001251DA">
      <w:pPr>
        <w:pStyle w:val="a3"/>
        <w:ind w:right="176"/>
        <w:rPr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Срок обучения</w:t>
      </w:r>
      <w:r>
        <w:rPr>
          <w:snapToGrid w:val="0"/>
          <w:sz w:val="28"/>
          <w:szCs w:val="28"/>
        </w:rPr>
        <w:t xml:space="preserve">: 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6403"/>
        <w:gridCol w:w="598"/>
        <w:gridCol w:w="3705"/>
      </w:tblGrid>
      <w:tr w:rsidR="001251DA" w:rsidRPr="004F0775" w:rsidTr="00DD0E98">
        <w:trPr>
          <w:trHeight w:val="345"/>
        </w:trPr>
        <w:tc>
          <w:tcPr>
            <w:tcW w:w="6403" w:type="dxa"/>
          </w:tcPr>
          <w:p w:rsidR="001251DA" w:rsidRPr="004F0775" w:rsidRDefault="001251DA" w:rsidP="00DD0E98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программе профессиональной подготовки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(2 разряд)</w:t>
            </w: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:rsidR="001251DA" w:rsidRPr="004F0775" w:rsidRDefault="001251DA" w:rsidP="00DD0E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3705" w:type="dxa"/>
          </w:tcPr>
          <w:p w:rsidR="001251DA" w:rsidRPr="004F0775" w:rsidRDefault="001251DA" w:rsidP="00DD0E9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520 часов  (3,25 месяца).</w:t>
            </w:r>
          </w:p>
        </w:tc>
      </w:tr>
    </w:tbl>
    <w:p w:rsidR="001251DA" w:rsidRPr="004F0775" w:rsidRDefault="001251DA" w:rsidP="001251DA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Формы обучения</w:t>
      </w:r>
      <w:r w:rsidRPr="004F0775">
        <w:rPr>
          <w:snapToGrid w:val="0"/>
        </w:rPr>
        <w:t>: очная.</w:t>
      </w:r>
    </w:p>
    <w:p w:rsidR="001251DA" w:rsidRPr="004F0775" w:rsidRDefault="001251DA" w:rsidP="001251DA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Продолжительность 1 занятия</w:t>
      </w:r>
      <w:r w:rsidRPr="004F0775">
        <w:rPr>
          <w:snapToGrid w:val="0"/>
        </w:rPr>
        <w:t xml:space="preserve"> – 45 мин</w:t>
      </w:r>
    </w:p>
    <w:p w:rsidR="001251DA" w:rsidRPr="004F0775" w:rsidRDefault="001251DA" w:rsidP="001251DA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Продолжительность учебной недели</w:t>
      </w:r>
      <w:r w:rsidRPr="004F0775">
        <w:rPr>
          <w:snapToGrid w:val="0"/>
        </w:rPr>
        <w:t xml:space="preserve"> – 5 дней.</w:t>
      </w:r>
    </w:p>
    <w:p w:rsidR="001251DA" w:rsidRDefault="001251DA" w:rsidP="001251DA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Программа включает основные компоненты: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405"/>
      </w:tblGrid>
      <w:tr w:rsidR="001251DA" w:rsidRPr="004F0775" w:rsidTr="00DD0E9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1251DA" w:rsidRPr="004F0775" w:rsidTr="00DD0E9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1. Теоретическое обучение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1251DA" w:rsidRPr="004F0775" w:rsidTr="00DD0E9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pStyle w:val="a7"/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 Производственная практика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251DA" w:rsidRPr="004F0775" w:rsidTr="00DD0E9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3. Квалификационный экзамен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251DA" w:rsidRPr="004F0775" w:rsidTr="00DD0E9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1251DA" w:rsidRPr="001D7EC5" w:rsidRDefault="001251DA" w:rsidP="001251DA">
      <w:pPr>
        <w:rPr>
          <w:rFonts w:ascii="Times New Roman" w:hAnsi="Times New Roman" w:cs="Times New Roman"/>
        </w:rPr>
      </w:pPr>
    </w:p>
    <w:p w:rsidR="001251DA" w:rsidRPr="001D7EC5" w:rsidRDefault="001251DA" w:rsidP="001251DA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A" w:rsidRPr="004F0775" w:rsidRDefault="001251DA" w:rsidP="00DD0E9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1 занятие                08.00 – 08.45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2 занятие                08.55 – 09.40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3 занятие                09.50 – 10.35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               10.45 – 11.30 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                11.30 – 12.00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5 занятие                12.00 – 12.45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6 занятие                12.55 – 13.40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7 занятие                13.50 – 14.35</w:t>
            </w:r>
          </w:p>
        </w:tc>
      </w:tr>
      <w:tr w:rsidR="001251DA" w:rsidRPr="004F0775" w:rsidTr="00DD0E9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4F0775" w:rsidRDefault="001251DA" w:rsidP="00DD0E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8 занятие                14.45 – 15.30</w:t>
            </w:r>
          </w:p>
        </w:tc>
      </w:tr>
    </w:tbl>
    <w:p w:rsidR="001251DA" w:rsidRPr="004F0775" w:rsidRDefault="001251DA" w:rsidP="001251DA">
      <w:pPr>
        <w:rPr>
          <w:rFonts w:ascii="Times New Roman" w:hAnsi="Times New Roman" w:cs="Times New Roman"/>
          <w:sz w:val="24"/>
          <w:szCs w:val="24"/>
        </w:rPr>
      </w:pPr>
    </w:p>
    <w:p w:rsidR="001251DA" w:rsidRPr="001D7EC5" w:rsidRDefault="001251DA" w:rsidP="001251DA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C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учебных (аудиторных)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1251DA" w:rsidRPr="001D7EC5" w:rsidTr="00DD0E9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A" w:rsidRPr="000C4D22" w:rsidRDefault="001251DA" w:rsidP="00DD0E9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1251DA" w:rsidRPr="001D7EC5" w:rsidTr="00DD0E9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0C4D22" w:rsidRDefault="001251DA" w:rsidP="00DD0E9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 минут с 10 минутным перерывом</w:t>
            </w:r>
          </w:p>
        </w:tc>
      </w:tr>
      <w:tr w:rsidR="001251DA" w:rsidRPr="001D7EC5" w:rsidTr="00DD0E9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Pr="000C4D22" w:rsidRDefault="001251DA" w:rsidP="00DD0E9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1251DA" w:rsidRPr="000C4D22" w:rsidRDefault="001251DA" w:rsidP="00DD0E9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1251DA" w:rsidRPr="001D7EC5" w:rsidRDefault="001251DA" w:rsidP="001251DA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251DA" w:rsidRPr="001D7EC5" w:rsidRDefault="001251DA" w:rsidP="001251DA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1251DA" w:rsidRPr="001D7EC5" w:rsidSect="00414C7C">
          <w:footerReference w:type="default" r:id="rId5"/>
          <w:pgSz w:w="11906" w:h="16838" w:code="9"/>
          <w:pgMar w:top="907" w:right="567" w:bottom="851" w:left="1134" w:header="720" w:footer="851" w:gutter="0"/>
          <w:cols w:space="720"/>
          <w:titlePg/>
          <w:docGrid w:linePitch="360"/>
        </w:sectPr>
      </w:pPr>
    </w:p>
    <w:p w:rsidR="006508E8" w:rsidRDefault="006508E8">
      <w:bookmarkStart w:id="0" w:name="_GoBack"/>
      <w:bookmarkEnd w:id="0"/>
    </w:p>
    <w:sectPr w:rsidR="0065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F2" w:rsidRDefault="001251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34F2" w:rsidRDefault="001251DA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31C"/>
    <w:multiLevelType w:val="hybridMultilevel"/>
    <w:tmpl w:val="0EB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34"/>
    <w:rsid w:val="001251DA"/>
    <w:rsid w:val="004B6934"/>
    <w:rsid w:val="006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F454-2254-4A83-BB5D-41C7413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1D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1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1DA"/>
  </w:style>
  <w:style w:type="paragraph" w:styleId="a7">
    <w:name w:val="List Paragraph"/>
    <w:basedOn w:val="a"/>
    <w:uiPriority w:val="34"/>
    <w:qFormat/>
    <w:rsid w:val="001251DA"/>
    <w:pPr>
      <w:spacing w:line="259" w:lineRule="auto"/>
      <w:ind w:left="720"/>
      <w:contextualSpacing/>
    </w:pPr>
  </w:style>
  <w:style w:type="paragraph" w:customStyle="1" w:styleId="consplusnormal">
    <w:name w:val="consplusnormal"/>
    <w:basedOn w:val="a"/>
    <w:rsid w:val="0012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2017-08-20T18:58:00Z</dcterms:created>
  <dcterms:modified xsi:type="dcterms:W3CDTF">2017-08-20T18:58:00Z</dcterms:modified>
</cp:coreProperties>
</file>