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9" w:rsidRPr="00F61E8C" w:rsidRDefault="008C7A2D" w:rsidP="008C7A2D">
      <w:pPr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  </w:t>
      </w:r>
      <w:r w:rsidRPr="00F61E8C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КАЛЕНДАРНЫЙ УЧЕБНЫЙ ГРАФИК является нормативным </w:t>
      </w:r>
      <w:proofErr w:type="gramStart"/>
      <w:r w:rsidRPr="00F61E8C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документом ,</w:t>
      </w:r>
      <w:proofErr w:type="gramEnd"/>
      <w:r w:rsidRPr="00F61E8C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регламентирующим общие требования к организации образовательного процесса </w:t>
      </w:r>
      <w:r w:rsidRPr="00F61E8C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в период обучения по профессии</w:t>
      </w:r>
      <w:r w:rsidR="00787B4D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: соотношение теории и практики в учебных часах, недельную учебную нагрузку.</w:t>
      </w:r>
      <w:bookmarkStart w:id="0" w:name="_GoBack"/>
      <w:bookmarkEnd w:id="0"/>
      <w:r w:rsidRPr="00F61E8C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r w:rsidRPr="00F61E8C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Разработан в соответствии с Законом РФ «Об образовании в Российской Федер</w:t>
      </w:r>
      <w:r w:rsidRPr="00F61E8C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ации» от 29.12.2012г. № 273-ФЗ.</w:t>
      </w:r>
    </w:p>
    <w:p w:rsidR="008C7A2D" w:rsidRPr="00F61E8C" w:rsidRDefault="008C7A2D" w:rsidP="008C7A2D">
      <w:pPr>
        <w:pStyle w:val="consplusnormal"/>
        <w:jc w:val="center"/>
        <w:rPr>
          <w:b/>
        </w:rPr>
      </w:pPr>
      <w:r w:rsidRPr="00F61E8C">
        <w:rPr>
          <w:b/>
        </w:rPr>
        <w:t>КАЛЕНДАРНЫЙ УЧЕБНЫЙ ГРАФИК</w:t>
      </w:r>
    </w:p>
    <w:p w:rsidR="008C7A2D" w:rsidRPr="00F61E8C" w:rsidRDefault="008C7A2D" w:rsidP="008C7A2D">
      <w:pPr>
        <w:pStyle w:val="a3"/>
        <w:ind w:right="176"/>
        <w:rPr>
          <w:snapToGrid w:val="0"/>
        </w:rPr>
      </w:pPr>
      <w:r w:rsidRPr="00F61E8C">
        <w:rPr>
          <w:b/>
          <w:i/>
          <w:snapToGrid w:val="0"/>
        </w:rPr>
        <w:t>Срок обучения</w:t>
      </w:r>
      <w:r w:rsidRPr="00F61E8C">
        <w:rPr>
          <w:snapToGrid w:val="0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7"/>
        <w:gridCol w:w="536"/>
        <w:gridCol w:w="3212"/>
      </w:tblGrid>
      <w:tr w:rsidR="008C7A2D" w:rsidRPr="00F61E8C" w:rsidTr="000935BA">
        <w:tc>
          <w:tcPr>
            <w:tcW w:w="6062" w:type="dxa"/>
          </w:tcPr>
          <w:p w:rsidR="008C7A2D" w:rsidRPr="00F61E8C" w:rsidRDefault="008C7A2D" w:rsidP="008C7A2D">
            <w:pPr>
              <w:pStyle w:val="a4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F61E8C">
              <w:rPr>
                <w:snapToGrid w:val="0"/>
                <w:sz w:val="24"/>
                <w:szCs w:val="24"/>
              </w:rPr>
              <w:t xml:space="preserve">по программе профессиональной подготовки  </w:t>
            </w:r>
          </w:p>
        </w:tc>
        <w:tc>
          <w:tcPr>
            <w:tcW w:w="567" w:type="dxa"/>
          </w:tcPr>
          <w:p w:rsidR="008C7A2D" w:rsidRPr="00F61E8C" w:rsidRDefault="008C7A2D" w:rsidP="000935BA">
            <w:pPr>
              <w:pStyle w:val="a4"/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F61E8C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3508" w:type="dxa"/>
          </w:tcPr>
          <w:p w:rsidR="008C7A2D" w:rsidRPr="00F61E8C" w:rsidRDefault="008C7A2D" w:rsidP="000935BA">
            <w:pPr>
              <w:pStyle w:val="a4"/>
              <w:spacing w:line="276" w:lineRule="auto"/>
              <w:jc w:val="both"/>
              <w:rPr>
                <w:snapToGrid w:val="0"/>
                <w:sz w:val="24"/>
                <w:szCs w:val="24"/>
              </w:rPr>
            </w:pPr>
            <w:r w:rsidRPr="00F61E8C">
              <w:rPr>
                <w:snapToGrid w:val="0"/>
                <w:sz w:val="24"/>
                <w:szCs w:val="24"/>
              </w:rPr>
              <w:t>160 часов  (1 месяц).</w:t>
            </w:r>
          </w:p>
        </w:tc>
      </w:tr>
    </w:tbl>
    <w:p w:rsidR="008C7A2D" w:rsidRPr="00F61E8C" w:rsidRDefault="008C7A2D" w:rsidP="008C7A2D">
      <w:pPr>
        <w:pStyle w:val="a3"/>
        <w:ind w:right="176"/>
        <w:jc w:val="both"/>
        <w:rPr>
          <w:snapToGrid w:val="0"/>
        </w:rPr>
      </w:pPr>
      <w:r w:rsidRPr="00F61E8C">
        <w:rPr>
          <w:b/>
          <w:i/>
          <w:snapToGrid w:val="0"/>
        </w:rPr>
        <w:t>Формы обучения</w:t>
      </w:r>
      <w:r w:rsidRPr="00F61E8C">
        <w:rPr>
          <w:snapToGrid w:val="0"/>
        </w:rPr>
        <w:t>: очная.</w:t>
      </w:r>
    </w:p>
    <w:p w:rsidR="008C7A2D" w:rsidRPr="00F61E8C" w:rsidRDefault="008C7A2D" w:rsidP="008C7A2D">
      <w:pPr>
        <w:pStyle w:val="a3"/>
        <w:ind w:right="176"/>
        <w:jc w:val="both"/>
        <w:rPr>
          <w:snapToGrid w:val="0"/>
        </w:rPr>
      </w:pPr>
      <w:r w:rsidRPr="00F61E8C">
        <w:rPr>
          <w:b/>
          <w:i/>
          <w:snapToGrid w:val="0"/>
        </w:rPr>
        <w:t>Продолжительность 1 занятия</w:t>
      </w:r>
      <w:r w:rsidRPr="00F61E8C">
        <w:rPr>
          <w:snapToGrid w:val="0"/>
        </w:rPr>
        <w:t xml:space="preserve"> – 45 мин</w:t>
      </w:r>
    </w:p>
    <w:p w:rsidR="008C7A2D" w:rsidRPr="00F61E8C" w:rsidRDefault="008C7A2D" w:rsidP="008C7A2D">
      <w:pPr>
        <w:pStyle w:val="a3"/>
        <w:ind w:right="176"/>
        <w:jc w:val="both"/>
        <w:rPr>
          <w:snapToGrid w:val="0"/>
        </w:rPr>
      </w:pPr>
      <w:r w:rsidRPr="00F61E8C">
        <w:rPr>
          <w:b/>
          <w:i/>
          <w:snapToGrid w:val="0"/>
        </w:rPr>
        <w:t>Продолжительность учебной недели</w:t>
      </w:r>
      <w:r w:rsidRPr="00F61E8C">
        <w:rPr>
          <w:snapToGrid w:val="0"/>
        </w:rPr>
        <w:t xml:space="preserve"> – 5 дней.</w:t>
      </w:r>
    </w:p>
    <w:p w:rsidR="008C7A2D" w:rsidRPr="00F61E8C" w:rsidRDefault="008C7A2D" w:rsidP="008C7A2D">
      <w:pPr>
        <w:pStyle w:val="a4"/>
        <w:spacing w:line="276" w:lineRule="auto"/>
        <w:jc w:val="center"/>
        <w:rPr>
          <w:b/>
          <w:i/>
          <w:snapToGrid w:val="0"/>
          <w:sz w:val="24"/>
          <w:szCs w:val="24"/>
        </w:rPr>
      </w:pPr>
      <w:r w:rsidRPr="00F61E8C">
        <w:rPr>
          <w:b/>
          <w:i/>
          <w:snapToGrid w:val="0"/>
          <w:sz w:val="24"/>
          <w:szCs w:val="24"/>
        </w:rPr>
        <w:t>Программа включает основные компоненты: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5"/>
        <w:gridCol w:w="2727"/>
      </w:tblGrid>
      <w:tr w:rsidR="008C7A2D" w:rsidRPr="00F61E8C" w:rsidTr="000935BA">
        <w:trPr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F61E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Количество часов</w:t>
            </w:r>
          </w:p>
        </w:tc>
      </w:tr>
      <w:tr w:rsidR="008C7A2D" w:rsidRPr="00F61E8C" w:rsidTr="000935BA">
        <w:trPr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1. Теоретическое обучение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C7A2D" w:rsidRPr="00F61E8C" w:rsidTr="000935BA">
        <w:trPr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pStyle w:val="a5"/>
              <w:spacing w:before="100" w:beforeAutospacing="1" w:after="100" w:afterAutospacing="1"/>
              <w:ind w:right="176"/>
              <w:rPr>
                <w:sz w:val="24"/>
                <w:szCs w:val="24"/>
              </w:rPr>
            </w:pPr>
            <w:r w:rsidRPr="00F61E8C">
              <w:rPr>
                <w:snapToGrid w:val="0"/>
                <w:sz w:val="24"/>
                <w:szCs w:val="24"/>
              </w:rPr>
              <w:t xml:space="preserve">                 2. Производственная практика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8C7A2D" w:rsidRPr="00F61E8C" w:rsidTr="000935BA">
        <w:trPr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  3. Квалификационный экзамен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C7A2D" w:rsidRPr="00F61E8C" w:rsidTr="000935BA">
        <w:trPr>
          <w:jc w:val="center"/>
        </w:trPr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ИТОГО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100" w:beforeAutospacing="1" w:after="100" w:afterAutospacing="1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8C7A2D" w:rsidRPr="00F61E8C" w:rsidRDefault="008C7A2D" w:rsidP="008C7A2D">
      <w:pPr>
        <w:rPr>
          <w:rFonts w:ascii="Times New Roman" w:hAnsi="Times New Roman" w:cs="Times New Roman"/>
          <w:sz w:val="24"/>
          <w:szCs w:val="24"/>
        </w:rPr>
      </w:pPr>
    </w:p>
    <w:p w:rsidR="008C7A2D" w:rsidRPr="00F61E8C" w:rsidRDefault="008C7A2D" w:rsidP="008C7A2D">
      <w:pPr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E8C">
        <w:rPr>
          <w:rFonts w:ascii="Times New Roman" w:hAnsi="Times New Roman" w:cs="Times New Roman"/>
          <w:b/>
          <w:i/>
          <w:sz w:val="24"/>
          <w:szCs w:val="24"/>
        </w:rPr>
        <w:t>График проведения занятий</w:t>
      </w:r>
    </w:p>
    <w:tbl>
      <w:tblPr>
        <w:tblW w:w="0" w:type="auto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8"/>
      </w:tblGrid>
      <w:tr w:rsidR="008C7A2D" w:rsidRPr="00F61E8C" w:rsidTr="000935B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D" w:rsidRPr="00F61E8C" w:rsidRDefault="008C7A2D" w:rsidP="000935B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</w:tc>
      </w:tr>
      <w:tr w:rsidR="008C7A2D" w:rsidRPr="00F61E8C" w:rsidTr="000935B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>1 занятие                08.00 – 08.45</w:t>
            </w:r>
          </w:p>
        </w:tc>
      </w:tr>
      <w:tr w:rsidR="008C7A2D" w:rsidRPr="00F61E8C" w:rsidTr="000935B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D" w:rsidRPr="00F61E8C" w:rsidRDefault="008C7A2D" w:rsidP="000935B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>2 занятие                08.55 – 09.40</w:t>
            </w:r>
          </w:p>
        </w:tc>
      </w:tr>
      <w:tr w:rsidR="008C7A2D" w:rsidRPr="00F61E8C" w:rsidTr="000935B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>3 занятие                09.50 – 10.35</w:t>
            </w:r>
          </w:p>
        </w:tc>
      </w:tr>
      <w:tr w:rsidR="008C7A2D" w:rsidRPr="00F61E8C" w:rsidTr="000935B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 xml:space="preserve">4 занятие                10.45 – 11.30 </w:t>
            </w:r>
          </w:p>
        </w:tc>
      </w:tr>
      <w:tr w:rsidR="008C7A2D" w:rsidRPr="00F61E8C" w:rsidTr="000935B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i/>
                <w:sz w:val="24"/>
                <w:szCs w:val="24"/>
              </w:rPr>
              <w:t>Перерыв                 11.30 – 12.00</w:t>
            </w:r>
          </w:p>
        </w:tc>
      </w:tr>
      <w:tr w:rsidR="008C7A2D" w:rsidRPr="00F61E8C" w:rsidTr="000935B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>5 занятие                12.00 – 12.45</w:t>
            </w:r>
          </w:p>
        </w:tc>
      </w:tr>
      <w:tr w:rsidR="008C7A2D" w:rsidRPr="00F61E8C" w:rsidTr="000935B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>6 занятие                12.55 – 13.40</w:t>
            </w:r>
          </w:p>
        </w:tc>
      </w:tr>
      <w:tr w:rsidR="008C7A2D" w:rsidRPr="00F61E8C" w:rsidTr="000935B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>7 занятие                13.50 – 14.35</w:t>
            </w:r>
          </w:p>
        </w:tc>
      </w:tr>
      <w:tr w:rsidR="008C7A2D" w:rsidRPr="00F61E8C" w:rsidTr="000935BA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>8 занятие                14.45 – 15.30</w:t>
            </w:r>
          </w:p>
        </w:tc>
      </w:tr>
    </w:tbl>
    <w:p w:rsidR="008C7A2D" w:rsidRPr="00F61E8C" w:rsidRDefault="008C7A2D" w:rsidP="008C7A2D">
      <w:pPr>
        <w:rPr>
          <w:rFonts w:ascii="Times New Roman" w:hAnsi="Times New Roman" w:cs="Times New Roman"/>
          <w:sz w:val="24"/>
          <w:szCs w:val="24"/>
        </w:rPr>
      </w:pPr>
    </w:p>
    <w:p w:rsidR="008C7A2D" w:rsidRPr="00F61E8C" w:rsidRDefault="008C7A2D" w:rsidP="008C7A2D">
      <w:pPr>
        <w:tabs>
          <w:tab w:val="left" w:pos="4680"/>
        </w:tabs>
        <w:spacing w:before="60" w:after="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61E8C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учебных (аудиторных) занятий</w:t>
      </w:r>
    </w:p>
    <w:tbl>
      <w:tblPr>
        <w:tblW w:w="0" w:type="auto"/>
        <w:tblInd w:w="1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</w:tblGrid>
      <w:tr w:rsidR="008C7A2D" w:rsidRPr="00F61E8C" w:rsidTr="000935B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A2D" w:rsidRPr="00F61E8C" w:rsidRDefault="008C7A2D" w:rsidP="000935B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</w:tc>
      </w:tr>
      <w:tr w:rsidR="008C7A2D" w:rsidRPr="00F61E8C" w:rsidTr="000935B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>45 минут с 10 минутным перерывом</w:t>
            </w:r>
          </w:p>
        </w:tc>
      </w:tr>
      <w:tr w:rsidR="008C7A2D" w:rsidRPr="00F61E8C" w:rsidTr="000935BA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2D" w:rsidRPr="00F61E8C" w:rsidRDefault="008C7A2D" w:rsidP="000935B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  <w:p w:rsidR="008C7A2D" w:rsidRPr="00F61E8C" w:rsidRDefault="008C7A2D" w:rsidP="000935B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11.30-12.00 </w:t>
            </w:r>
          </w:p>
        </w:tc>
      </w:tr>
    </w:tbl>
    <w:p w:rsidR="008C7A2D" w:rsidRPr="001D7EC5" w:rsidRDefault="008C7A2D" w:rsidP="008C7A2D">
      <w:pPr>
        <w:pStyle w:val="a4"/>
        <w:jc w:val="center"/>
        <w:rPr>
          <w:snapToGrid w:val="0"/>
          <w:sz w:val="28"/>
          <w:szCs w:val="28"/>
        </w:rPr>
      </w:pPr>
    </w:p>
    <w:p w:rsidR="008C7A2D" w:rsidRDefault="008C7A2D" w:rsidP="008C7A2D">
      <w:pPr>
        <w:pStyle w:val="a3"/>
        <w:ind w:left="709" w:hanging="283"/>
        <w:jc w:val="both"/>
        <w:rPr>
          <w:b/>
          <w:sz w:val="28"/>
          <w:szCs w:val="28"/>
        </w:rPr>
      </w:pPr>
    </w:p>
    <w:p w:rsidR="008C7A2D" w:rsidRDefault="008C7A2D" w:rsidP="008C7A2D">
      <w:pPr>
        <w:widowControl w:val="0"/>
        <w:spacing w:line="360" w:lineRule="auto"/>
        <w:ind w:firstLine="426"/>
        <w:jc w:val="center"/>
        <w:rPr>
          <w:b/>
          <w:sz w:val="28"/>
          <w:szCs w:val="28"/>
        </w:rPr>
      </w:pPr>
    </w:p>
    <w:p w:rsidR="008C7A2D" w:rsidRDefault="008C7A2D" w:rsidP="008C7A2D">
      <w:pPr>
        <w:widowControl w:val="0"/>
        <w:spacing w:line="360" w:lineRule="auto"/>
        <w:ind w:firstLine="426"/>
        <w:jc w:val="center"/>
        <w:rPr>
          <w:b/>
          <w:sz w:val="28"/>
          <w:szCs w:val="28"/>
        </w:rPr>
      </w:pPr>
    </w:p>
    <w:p w:rsidR="008C7A2D" w:rsidRDefault="008C7A2D" w:rsidP="008C7A2D">
      <w:pPr>
        <w:widowControl w:val="0"/>
        <w:spacing w:line="360" w:lineRule="auto"/>
        <w:ind w:firstLine="426"/>
        <w:jc w:val="center"/>
        <w:rPr>
          <w:b/>
          <w:sz w:val="28"/>
          <w:szCs w:val="28"/>
        </w:rPr>
      </w:pPr>
    </w:p>
    <w:p w:rsidR="008C7A2D" w:rsidRPr="008C7A2D" w:rsidRDefault="008C7A2D" w:rsidP="008C7A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7A2D" w:rsidRPr="008C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31C"/>
    <w:multiLevelType w:val="hybridMultilevel"/>
    <w:tmpl w:val="0EB2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8A"/>
    <w:rsid w:val="00643A8A"/>
    <w:rsid w:val="00787B4D"/>
    <w:rsid w:val="008C7A2D"/>
    <w:rsid w:val="00B45A59"/>
    <w:rsid w:val="00F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6DC73"/>
  <w15:chartTrackingRefBased/>
  <w15:docId w15:val="{E9539CAA-71F7-4328-AD96-F9F684CB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C7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8C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C7A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2017-08-17T12:23:00Z</dcterms:created>
  <dcterms:modified xsi:type="dcterms:W3CDTF">2017-08-17T12:35:00Z</dcterms:modified>
</cp:coreProperties>
</file>