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C6" w:rsidRDefault="00EF74C6" w:rsidP="00EF7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4C6">
        <w:rPr>
          <w:rFonts w:ascii="Times New Roman" w:hAnsi="Times New Roman" w:cs="Times New Roman"/>
          <w:b/>
          <w:sz w:val="28"/>
          <w:szCs w:val="28"/>
        </w:rPr>
        <w:t>Негосударственное частное образовательное учреждение дополнительного профессионального образования учебный центр «Квалификация»</w:t>
      </w:r>
    </w:p>
    <w:p w:rsidR="00EF74C6" w:rsidRPr="00EF74C6" w:rsidRDefault="00EF74C6" w:rsidP="00EF74C6">
      <w:pPr>
        <w:rPr>
          <w:rFonts w:ascii="Times New Roman" w:hAnsi="Times New Roman" w:cs="Times New Roman"/>
          <w:sz w:val="28"/>
          <w:szCs w:val="28"/>
        </w:rPr>
      </w:pPr>
    </w:p>
    <w:p w:rsidR="00EF74C6" w:rsidRPr="00EF74C6" w:rsidRDefault="00EF74C6" w:rsidP="00EF74C6">
      <w:pPr>
        <w:rPr>
          <w:rFonts w:ascii="Times New Roman" w:hAnsi="Times New Roman" w:cs="Times New Roman"/>
          <w:sz w:val="28"/>
          <w:szCs w:val="28"/>
        </w:rPr>
      </w:pPr>
    </w:p>
    <w:p w:rsidR="00EF74C6" w:rsidRDefault="00664CFF" w:rsidP="00EF7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64CFF" w:rsidRDefault="00664CFF" w:rsidP="00EF74C6">
      <w:pPr>
        <w:rPr>
          <w:rFonts w:ascii="Times New Roman" w:hAnsi="Times New Roman" w:cs="Times New Roman"/>
          <w:sz w:val="28"/>
          <w:szCs w:val="28"/>
        </w:rPr>
      </w:pPr>
    </w:p>
    <w:p w:rsidR="00664CFF" w:rsidRPr="00664CFF" w:rsidRDefault="00664CFF" w:rsidP="00664CFF">
      <w:pPr>
        <w:pStyle w:val="a4"/>
        <w:rPr>
          <w:rFonts w:ascii="Times New Roman" w:hAnsi="Times New Roman" w:cs="Times New Roman"/>
          <w:sz w:val="24"/>
          <w:szCs w:val="24"/>
        </w:rPr>
      </w:pPr>
      <w:r w:rsidRPr="00664CFF">
        <w:rPr>
          <w:rFonts w:ascii="Times New Roman" w:hAnsi="Times New Roman" w:cs="Times New Roman"/>
          <w:sz w:val="24"/>
          <w:szCs w:val="24"/>
        </w:rPr>
        <w:t>Рассмотрено на заседании педсовета</w:t>
      </w:r>
      <w:r>
        <w:t xml:space="preserve">                                               </w:t>
      </w:r>
      <w:r w:rsidRPr="00664CFF">
        <w:rPr>
          <w:rFonts w:ascii="Times New Roman" w:hAnsi="Times New Roman" w:cs="Times New Roman"/>
          <w:sz w:val="24"/>
          <w:szCs w:val="24"/>
        </w:rPr>
        <w:t>Утверждаю:</w:t>
      </w:r>
    </w:p>
    <w:p w:rsidR="008F1B4B" w:rsidRPr="00664CFF" w:rsidRDefault="00664CFF" w:rsidP="00664CFF">
      <w:pPr>
        <w:pStyle w:val="a4"/>
        <w:rPr>
          <w:rFonts w:ascii="Times New Roman" w:hAnsi="Times New Roman" w:cs="Times New Roman"/>
          <w:sz w:val="24"/>
          <w:szCs w:val="24"/>
        </w:rPr>
      </w:pPr>
      <w:r w:rsidRPr="00664CFF">
        <w:rPr>
          <w:rFonts w:ascii="Times New Roman" w:hAnsi="Times New Roman" w:cs="Times New Roman"/>
          <w:sz w:val="24"/>
          <w:szCs w:val="24"/>
        </w:rPr>
        <w:t>Протокол № 2 От 29.02.2016г</w:t>
      </w:r>
      <w:r w:rsidR="00EF74C6" w:rsidRPr="00664CFF">
        <w:rPr>
          <w:rFonts w:ascii="Times New Roman" w:hAnsi="Times New Roman" w:cs="Times New Roman"/>
          <w:sz w:val="24"/>
          <w:szCs w:val="24"/>
        </w:rPr>
        <w:tab/>
      </w:r>
      <w:r w:rsidRPr="00664C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CF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5E51">
        <w:rPr>
          <w:rFonts w:ascii="Times New Roman" w:hAnsi="Times New Roman" w:cs="Times New Roman"/>
          <w:sz w:val="24"/>
          <w:szCs w:val="24"/>
        </w:rPr>
        <w:t>Директор</w:t>
      </w:r>
      <w:r w:rsidRPr="00664CF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64CFF" w:rsidRPr="00664CFF" w:rsidRDefault="00664CFF" w:rsidP="00664CFF">
      <w:pPr>
        <w:pStyle w:val="a4"/>
        <w:rPr>
          <w:rFonts w:ascii="Times New Roman" w:hAnsi="Times New Roman" w:cs="Times New Roman"/>
          <w:sz w:val="24"/>
          <w:szCs w:val="24"/>
        </w:rPr>
      </w:pPr>
      <w:r w:rsidRPr="00664CFF">
        <w:rPr>
          <w:rFonts w:ascii="Times New Roman" w:hAnsi="Times New Roman" w:cs="Times New Roman"/>
          <w:sz w:val="24"/>
          <w:szCs w:val="24"/>
        </w:rPr>
        <w:t>Зам. директора _______Д.В. Митрофанов</w:t>
      </w:r>
      <w:r w:rsidR="00EF74C6" w:rsidRPr="00664CF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64CFF">
        <w:rPr>
          <w:rFonts w:ascii="Times New Roman" w:hAnsi="Times New Roman" w:cs="Times New Roman"/>
          <w:sz w:val="24"/>
          <w:szCs w:val="24"/>
        </w:rPr>
        <w:t>НЧОУ ДПО УЦ «Квалификация»</w:t>
      </w:r>
    </w:p>
    <w:p w:rsidR="00664CFF" w:rsidRDefault="00664CFF" w:rsidP="00664CFF">
      <w:pPr>
        <w:pStyle w:val="a4"/>
        <w:tabs>
          <w:tab w:val="left" w:pos="708"/>
          <w:tab w:val="center" w:pos="5244"/>
        </w:tabs>
        <w:rPr>
          <w:sz w:val="28"/>
          <w:szCs w:val="28"/>
        </w:rPr>
      </w:pPr>
      <w:r w:rsidRPr="00664C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64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4CFF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DD5E51">
        <w:rPr>
          <w:rFonts w:ascii="Times New Roman" w:hAnsi="Times New Roman" w:cs="Times New Roman"/>
          <w:sz w:val="24"/>
          <w:szCs w:val="24"/>
        </w:rPr>
        <w:t>И.М. Стрекалов</w:t>
      </w:r>
    </w:p>
    <w:p w:rsidR="00EF74C6" w:rsidRPr="00664CFF" w:rsidRDefault="00664CFF" w:rsidP="00664CF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Приказ № 08 от 29.02.16г</w:t>
      </w:r>
    </w:p>
    <w:p w:rsidR="00664CFF" w:rsidRDefault="00EF74C6" w:rsidP="00664CFF">
      <w:pPr>
        <w:pStyle w:val="a4"/>
        <w:rPr>
          <w:sz w:val="28"/>
          <w:szCs w:val="28"/>
        </w:rPr>
      </w:pPr>
      <w:r w:rsidRPr="00664CFF">
        <w:rPr>
          <w:rFonts w:ascii="Times New Roman" w:hAnsi="Times New Roman" w:cs="Times New Roman"/>
          <w:sz w:val="24"/>
          <w:szCs w:val="24"/>
        </w:rPr>
        <w:tab/>
      </w:r>
      <w:r w:rsidR="00664CF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</w:p>
    <w:p w:rsidR="00EF74C6" w:rsidRDefault="00EF74C6" w:rsidP="00664CFF">
      <w:pPr>
        <w:pStyle w:val="a4"/>
        <w:rPr>
          <w:sz w:val="28"/>
          <w:szCs w:val="28"/>
        </w:rPr>
      </w:pPr>
    </w:p>
    <w:p w:rsidR="00EF74C6" w:rsidRPr="00EF74C6" w:rsidRDefault="00EF74C6" w:rsidP="00EF74C6">
      <w:pPr>
        <w:rPr>
          <w:rFonts w:ascii="Times New Roman" w:hAnsi="Times New Roman" w:cs="Times New Roman"/>
          <w:sz w:val="28"/>
          <w:szCs w:val="28"/>
        </w:rPr>
      </w:pPr>
    </w:p>
    <w:p w:rsidR="00EF74C6" w:rsidRPr="00EF74C6" w:rsidRDefault="00EF74C6" w:rsidP="00EF74C6">
      <w:pPr>
        <w:rPr>
          <w:rFonts w:ascii="Times New Roman" w:hAnsi="Times New Roman" w:cs="Times New Roman"/>
          <w:sz w:val="28"/>
          <w:szCs w:val="28"/>
        </w:rPr>
      </w:pPr>
    </w:p>
    <w:p w:rsidR="00EF74C6" w:rsidRDefault="00EF74C6" w:rsidP="00EF74C6">
      <w:pPr>
        <w:rPr>
          <w:rFonts w:ascii="Times New Roman" w:hAnsi="Times New Roman" w:cs="Times New Roman"/>
          <w:sz w:val="28"/>
          <w:szCs w:val="28"/>
        </w:rPr>
      </w:pPr>
    </w:p>
    <w:p w:rsidR="005931A2" w:rsidRPr="001545D3" w:rsidRDefault="005931A2" w:rsidP="005931A2">
      <w:pPr>
        <w:tabs>
          <w:tab w:val="left" w:pos="312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1545D3">
        <w:rPr>
          <w:rFonts w:ascii="Times New Roman" w:hAnsi="Times New Roman" w:cs="Times New Roman"/>
          <w:b/>
          <w:sz w:val="32"/>
          <w:szCs w:val="32"/>
        </w:rPr>
        <w:t>Образовательная программа</w:t>
      </w:r>
      <w:r w:rsidRPr="001545D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31A2" w:rsidRPr="001545D3" w:rsidRDefault="005931A2" w:rsidP="005931A2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5D3">
        <w:rPr>
          <w:rFonts w:ascii="Times New Roman" w:hAnsi="Times New Roman" w:cs="Times New Roman"/>
          <w:b/>
          <w:sz w:val="32"/>
          <w:szCs w:val="32"/>
        </w:rPr>
        <w:t xml:space="preserve">профессионального обучения по профессии </w:t>
      </w:r>
    </w:p>
    <w:p w:rsidR="005931A2" w:rsidRPr="001545D3" w:rsidRDefault="005931A2" w:rsidP="005931A2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5D3">
        <w:rPr>
          <w:rFonts w:ascii="Times New Roman" w:hAnsi="Times New Roman" w:cs="Times New Roman"/>
          <w:b/>
          <w:sz w:val="32"/>
          <w:szCs w:val="32"/>
        </w:rPr>
        <w:t>16199 «Оператор электронно-вычислительных машин»</w:t>
      </w:r>
    </w:p>
    <w:p w:rsidR="005931A2" w:rsidRPr="005931A2" w:rsidRDefault="005931A2" w:rsidP="005931A2">
      <w:pPr>
        <w:rPr>
          <w:rFonts w:ascii="Times New Roman" w:hAnsi="Times New Roman" w:cs="Times New Roman"/>
          <w:sz w:val="28"/>
          <w:szCs w:val="28"/>
        </w:rPr>
      </w:pPr>
    </w:p>
    <w:p w:rsidR="005931A2" w:rsidRPr="005931A2" w:rsidRDefault="005931A2" w:rsidP="005931A2">
      <w:pPr>
        <w:rPr>
          <w:rFonts w:ascii="Times New Roman" w:hAnsi="Times New Roman" w:cs="Times New Roman"/>
          <w:sz w:val="28"/>
          <w:szCs w:val="28"/>
        </w:rPr>
      </w:pPr>
    </w:p>
    <w:p w:rsidR="005931A2" w:rsidRPr="005931A2" w:rsidRDefault="005931A2" w:rsidP="005931A2">
      <w:pPr>
        <w:rPr>
          <w:rFonts w:ascii="Times New Roman" w:hAnsi="Times New Roman" w:cs="Times New Roman"/>
          <w:sz w:val="28"/>
          <w:szCs w:val="28"/>
        </w:rPr>
      </w:pPr>
    </w:p>
    <w:p w:rsidR="005931A2" w:rsidRPr="005931A2" w:rsidRDefault="005931A2" w:rsidP="005931A2">
      <w:pPr>
        <w:rPr>
          <w:rFonts w:ascii="Times New Roman" w:hAnsi="Times New Roman" w:cs="Times New Roman"/>
          <w:sz w:val="28"/>
          <w:szCs w:val="28"/>
        </w:rPr>
      </w:pPr>
    </w:p>
    <w:p w:rsidR="005931A2" w:rsidRPr="005931A2" w:rsidRDefault="005931A2" w:rsidP="005931A2">
      <w:pPr>
        <w:rPr>
          <w:rFonts w:ascii="Times New Roman" w:hAnsi="Times New Roman" w:cs="Times New Roman"/>
          <w:sz w:val="28"/>
          <w:szCs w:val="28"/>
        </w:rPr>
      </w:pPr>
    </w:p>
    <w:p w:rsidR="005931A2" w:rsidRPr="005931A2" w:rsidRDefault="005931A2" w:rsidP="005931A2">
      <w:pPr>
        <w:rPr>
          <w:rFonts w:ascii="Times New Roman" w:hAnsi="Times New Roman" w:cs="Times New Roman"/>
          <w:sz w:val="28"/>
          <w:szCs w:val="28"/>
        </w:rPr>
      </w:pPr>
    </w:p>
    <w:p w:rsidR="005931A2" w:rsidRPr="005931A2" w:rsidRDefault="005931A2" w:rsidP="005931A2">
      <w:pPr>
        <w:rPr>
          <w:rFonts w:ascii="Times New Roman" w:hAnsi="Times New Roman" w:cs="Times New Roman"/>
          <w:sz w:val="28"/>
          <w:szCs w:val="28"/>
        </w:rPr>
      </w:pPr>
    </w:p>
    <w:p w:rsidR="005931A2" w:rsidRPr="005931A2" w:rsidRDefault="005931A2" w:rsidP="005931A2">
      <w:pPr>
        <w:rPr>
          <w:rFonts w:ascii="Times New Roman" w:hAnsi="Times New Roman" w:cs="Times New Roman"/>
          <w:sz w:val="28"/>
          <w:szCs w:val="28"/>
        </w:rPr>
      </w:pPr>
    </w:p>
    <w:p w:rsidR="005931A2" w:rsidRPr="005931A2" w:rsidRDefault="005931A2" w:rsidP="005931A2">
      <w:pPr>
        <w:rPr>
          <w:rFonts w:ascii="Times New Roman" w:hAnsi="Times New Roman" w:cs="Times New Roman"/>
          <w:sz w:val="28"/>
          <w:szCs w:val="28"/>
        </w:rPr>
      </w:pPr>
    </w:p>
    <w:p w:rsidR="005931A2" w:rsidRDefault="005931A2" w:rsidP="005931A2">
      <w:pPr>
        <w:rPr>
          <w:rFonts w:ascii="Times New Roman" w:hAnsi="Times New Roman" w:cs="Times New Roman"/>
          <w:sz w:val="28"/>
          <w:szCs w:val="28"/>
        </w:rPr>
      </w:pPr>
    </w:p>
    <w:p w:rsidR="00EF74C6" w:rsidRDefault="005931A2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31A2" w:rsidRDefault="005931A2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CB6E0B" w:rsidRDefault="00CB6E0B" w:rsidP="005931A2">
      <w:pPr>
        <w:ind w:right="-668"/>
        <w:jc w:val="center"/>
        <w:rPr>
          <w:sz w:val="28"/>
          <w:szCs w:val="28"/>
        </w:rPr>
      </w:pPr>
    </w:p>
    <w:p w:rsidR="005931A2" w:rsidRPr="00511209" w:rsidRDefault="005931A2" w:rsidP="005931A2">
      <w:pPr>
        <w:ind w:right="-6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5931A2" w:rsidRPr="00DE07A8" w:rsidRDefault="005931A2" w:rsidP="005931A2">
      <w:pPr>
        <w:ind w:right="-668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789"/>
        <w:gridCol w:w="673"/>
      </w:tblGrid>
      <w:tr w:rsidR="005931A2" w:rsidRPr="00735D55" w:rsidTr="000D5177">
        <w:tc>
          <w:tcPr>
            <w:tcW w:w="567" w:type="dxa"/>
          </w:tcPr>
          <w:p w:rsidR="005931A2" w:rsidRPr="00735D55" w:rsidRDefault="005931A2" w:rsidP="000D5177">
            <w:pPr>
              <w:spacing w:line="36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35D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5931A2" w:rsidRPr="00735D55" w:rsidRDefault="005931A2" w:rsidP="000D5177">
            <w:pPr>
              <w:spacing w:line="36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35D55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записка………………………………………………………</w:t>
            </w:r>
          </w:p>
        </w:tc>
        <w:tc>
          <w:tcPr>
            <w:tcW w:w="673" w:type="dxa"/>
          </w:tcPr>
          <w:p w:rsidR="005931A2" w:rsidRPr="00735D55" w:rsidRDefault="005931A2" w:rsidP="000D5177">
            <w:pPr>
              <w:spacing w:line="360" w:lineRule="auto"/>
              <w:ind w:right="-668"/>
              <w:rPr>
                <w:rFonts w:ascii="Times New Roman" w:hAnsi="Times New Roman" w:cs="Times New Roman"/>
                <w:sz w:val="24"/>
                <w:szCs w:val="24"/>
              </w:rPr>
            </w:pPr>
            <w:r w:rsidRPr="00735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1A2" w:rsidRPr="00735D55" w:rsidTr="000D5177">
        <w:tc>
          <w:tcPr>
            <w:tcW w:w="567" w:type="dxa"/>
          </w:tcPr>
          <w:p w:rsidR="005931A2" w:rsidRPr="00735D55" w:rsidRDefault="005931A2" w:rsidP="000D5177">
            <w:pPr>
              <w:spacing w:line="36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35D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5931A2" w:rsidRPr="00735D55" w:rsidRDefault="005931A2" w:rsidP="000D5177">
            <w:pPr>
              <w:spacing w:line="36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35D55">
              <w:rPr>
                <w:rFonts w:ascii="Times New Roman" w:hAnsi="Times New Roman" w:cs="Times New Roman"/>
                <w:sz w:val="24"/>
                <w:szCs w:val="24"/>
              </w:rPr>
              <w:t>Квалификационные характеристики профессии………………………..…</w:t>
            </w:r>
          </w:p>
        </w:tc>
        <w:tc>
          <w:tcPr>
            <w:tcW w:w="673" w:type="dxa"/>
          </w:tcPr>
          <w:p w:rsidR="005931A2" w:rsidRPr="00735D55" w:rsidRDefault="00511209" w:rsidP="000D5177">
            <w:pPr>
              <w:spacing w:line="360" w:lineRule="auto"/>
              <w:ind w:right="-6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31A2" w:rsidRPr="00735D55" w:rsidTr="000D5177">
        <w:tc>
          <w:tcPr>
            <w:tcW w:w="567" w:type="dxa"/>
          </w:tcPr>
          <w:p w:rsidR="005931A2" w:rsidRPr="00735D55" w:rsidRDefault="005931A2" w:rsidP="000D5177">
            <w:pPr>
              <w:spacing w:line="36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35D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5931A2" w:rsidRPr="00735D55" w:rsidRDefault="005931A2" w:rsidP="000D5177">
            <w:pPr>
              <w:spacing w:line="36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35D55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график……………………………………………..</w:t>
            </w:r>
          </w:p>
        </w:tc>
        <w:tc>
          <w:tcPr>
            <w:tcW w:w="673" w:type="dxa"/>
          </w:tcPr>
          <w:p w:rsidR="005931A2" w:rsidRPr="00735D55" w:rsidRDefault="00511209" w:rsidP="000D5177">
            <w:pPr>
              <w:spacing w:line="360" w:lineRule="auto"/>
              <w:ind w:right="-6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31A2" w:rsidRPr="00735D55" w:rsidTr="000D5177">
        <w:tc>
          <w:tcPr>
            <w:tcW w:w="567" w:type="dxa"/>
          </w:tcPr>
          <w:p w:rsidR="005931A2" w:rsidRPr="00735D55" w:rsidRDefault="005931A2" w:rsidP="000D5177">
            <w:pPr>
              <w:spacing w:line="36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35D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5931A2" w:rsidRPr="00735D55" w:rsidRDefault="005931A2" w:rsidP="000D5177">
            <w:pPr>
              <w:spacing w:line="36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35D55">
              <w:rPr>
                <w:rFonts w:ascii="Times New Roman" w:hAnsi="Times New Roman" w:cs="Times New Roman"/>
                <w:sz w:val="24"/>
                <w:szCs w:val="24"/>
              </w:rPr>
              <w:t>Учебный план..……………….…………………………………………..…</w:t>
            </w:r>
          </w:p>
        </w:tc>
        <w:tc>
          <w:tcPr>
            <w:tcW w:w="673" w:type="dxa"/>
          </w:tcPr>
          <w:p w:rsidR="005931A2" w:rsidRPr="00735D55" w:rsidRDefault="00511209" w:rsidP="000D5177">
            <w:pPr>
              <w:spacing w:line="360" w:lineRule="auto"/>
              <w:ind w:right="-6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31A2" w:rsidRPr="00735D55" w:rsidTr="000D5177">
        <w:tc>
          <w:tcPr>
            <w:tcW w:w="567" w:type="dxa"/>
          </w:tcPr>
          <w:p w:rsidR="005931A2" w:rsidRPr="00735D55" w:rsidRDefault="005931A2" w:rsidP="000D5177">
            <w:pPr>
              <w:spacing w:line="36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35D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:rsidR="00042E0B" w:rsidRDefault="00042E0B" w:rsidP="00042E0B">
            <w:pPr>
              <w:spacing w:line="36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r w:rsidR="005931A2" w:rsidRPr="00735D55">
              <w:rPr>
                <w:rFonts w:ascii="Times New Roman" w:hAnsi="Times New Roman" w:cs="Times New Roman"/>
                <w:sz w:val="24"/>
                <w:szCs w:val="24"/>
              </w:rPr>
              <w:t xml:space="preserve">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раммы учебных курсов, дисциплин</w:t>
            </w:r>
          </w:p>
          <w:p w:rsidR="005931A2" w:rsidRPr="00735D55" w:rsidRDefault="005931A2" w:rsidP="00042E0B">
            <w:pPr>
              <w:spacing w:line="36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35D55">
              <w:rPr>
                <w:rFonts w:ascii="Times New Roman" w:hAnsi="Times New Roman" w:cs="Times New Roman"/>
                <w:sz w:val="24"/>
                <w:szCs w:val="24"/>
              </w:rPr>
              <w:t>(модулей)………………………………………………………..</w:t>
            </w:r>
          </w:p>
        </w:tc>
        <w:tc>
          <w:tcPr>
            <w:tcW w:w="673" w:type="dxa"/>
          </w:tcPr>
          <w:p w:rsidR="005931A2" w:rsidRPr="00735D55" w:rsidRDefault="005931A2" w:rsidP="000D5177">
            <w:pPr>
              <w:spacing w:line="360" w:lineRule="auto"/>
              <w:ind w:right="-6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A2" w:rsidRPr="00735D55" w:rsidRDefault="00511209" w:rsidP="000D5177">
            <w:pPr>
              <w:spacing w:line="360" w:lineRule="auto"/>
              <w:ind w:right="-6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31A2" w:rsidRPr="00735D55" w:rsidTr="000D5177">
        <w:tc>
          <w:tcPr>
            <w:tcW w:w="567" w:type="dxa"/>
          </w:tcPr>
          <w:p w:rsidR="005931A2" w:rsidRPr="00735D55" w:rsidRDefault="005931A2" w:rsidP="000D5177">
            <w:pPr>
              <w:spacing w:line="36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35D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:rsidR="005931A2" w:rsidRPr="00735D55" w:rsidRDefault="005931A2" w:rsidP="000D5177">
            <w:pPr>
              <w:spacing w:line="36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35D55">
              <w:rPr>
                <w:rFonts w:ascii="Times New Roman" w:hAnsi="Times New Roman" w:cs="Times New Roman"/>
                <w:sz w:val="24"/>
                <w:szCs w:val="24"/>
              </w:rPr>
              <w:t>Средства обучения………………………………………..………………….</w:t>
            </w:r>
          </w:p>
        </w:tc>
        <w:tc>
          <w:tcPr>
            <w:tcW w:w="673" w:type="dxa"/>
          </w:tcPr>
          <w:p w:rsidR="005931A2" w:rsidRPr="00735D55" w:rsidRDefault="00C01CF4" w:rsidP="00801750">
            <w:pPr>
              <w:spacing w:line="360" w:lineRule="auto"/>
              <w:ind w:right="-6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31A2" w:rsidRPr="00735D55" w:rsidTr="000D5177">
        <w:tc>
          <w:tcPr>
            <w:tcW w:w="567" w:type="dxa"/>
          </w:tcPr>
          <w:p w:rsidR="005931A2" w:rsidRPr="00735D55" w:rsidRDefault="005931A2" w:rsidP="000D5177">
            <w:pPr>
              <w:spacing w:line="36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35D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89" w:type="dxa"/>
          </w:tcPr>
          <w:p w:rsidR="005931A2" w:rsidRPr="00735D55" w:rsidRDefault="005931A2" w:rsidP="000D5177">
            <w:pPr>
              <w:spacing w:line="36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35D55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673" w:type="dxa"/>
          </w:tcPr>
          <w:p w:rsidR="005931A2" w:rsidRPr="00735D55" w:rsidRDefault="00C01CF4" w:rsidP="00801750">
            <w:pPr>
              <w:spacing w:line="360" w:lineRule="auto"/>
              <w:ind w:right="-6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17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31A2" w:rsidRPr="00735D55" w:rsidTr="000D5177">
        <w:tc>
          <w:tcPr>
            <w:tcW w:w="567" w:type="dxa"/>
          </w:tcPr>
          <w:p w:rsidR="005931A2" w:rsidRPr="00735D55" w:rsidRDefault="005931A2" w:rsidP="000D5177">
            <w:pPr>
              <w:spacing w:line="36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35D55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8789" w:type="dxa"/>
          </w:tcPr>
          <w:p w:rsidR="005931A2" w:rsidRPr="00735D55" w:rsidRDefault="005931A2" w:rsidP="000D5177">
            <w:pPr>
              <w:spacing w:line="36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35D55">
              <w:rPr>
                <w:rFonts w:ascii="Times New Roman" w:hAnsi="Times New Roman" w:cs="Times New Roman"/>
                <w:sz w:val="24"/>
                <w:szCs w:val="24"/>
              </w:rPr>
              <w:t>Перечень вопросов к квалификационному экзамену……………………...</w:t>
            </w:r>
          </w:p>
        </w:tc>
        <w:tc>
          <w:tcPr>
            <w:tcW w:w="673" w:type="dxa"/>
          </w:tcPr>
          <w:p w:rsidR="005931A2" w:rsidRPr="00735D55" w:rsidRDefault="00801750" w:rsidP="000D5177">
            <w:pPr>
              <w:spacing w:line="360" w:lineRule="auto"/>
              <w:ind w:right="-6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5931A2" w:rsidRDefault="005931A2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5931A2" w:rsidRDefault="005931A2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5931A2" w:rsidRDefault="005931A2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5931A2" w:rsidRDefault="005931A2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5931A2" w:rsidRDefault="005931A2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5931A2" w:rsidRDefault="005931A2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5931A2" w:rsidRDefault="005931A2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5931A2" w:rsidRDefault="005931A2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5931A2" w:rsidRDefault="005931A2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5931A2" w:rsidRDefault="005931A2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5931A2" w:rsidRDefault="005931A2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5931A2" w:rsidRDefault="005931A2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5931A2" w:rsidRDefault="005931A2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735D55" w:rsidRDefault="00735D55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037591" w:rsidRDefault="00037591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037591" w:rsidRDefault="00037591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5931A2" w:rsidRPr="005931A2" w:rsidRDefault="005931A2" w:rsidP="00593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1A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931A2" w:rsidRDefault="005931A2" w:rsidP="00820BE4">
      <w:pPr>
        <w:jc w:val="both"/>
        <w:rPr>
          <w:rFonts w:ascii="Times New Roman" w:hAnsi="Times New Roman" w:cs="Times New Roman"/>
          <w:sz w:val="24"/>
          <w:szCs w:val="24"/>
        </w:rPr>
      </w:pPr>
      <w:r w:rsidRPr="005931A2">
        <w:rPr>
          <w:rFonts w:ascii="Times New Roman" w:hAnsi="Times New Roman" w:cs="Times New Roman"/>
          <w:sz w:val="24"/>
          <w:szCs w:val="24"/>
        </w:rPr>
        <w:t> </w:t>
      </w:r>
      <w:r w:rsidR="004B4961">
        <w:rPr>
          <w:rFonts w:ascii="Times New Roman" w:hAnsi="Times New Roman" w:cs="Times New Roman"/>
          <w:sz w:val="24"/>
          <w:szCs w:val="24"/>
        </w:rPr>
        <w:t xml:space="preserve">    </w:t>
      </w:r>
      <w:r w:rsidRPr="003E3B64">
        <w:rPr>
          <w:rFonts w:ascii="Times New Roman" w:hAnsi="Times New Roman" w:cs="Times New Roman"/>
          <w:sz w:val="24"/>
          <w:szCs w:val="24"/>
        </w:rPr>
        <w:t xml:space="preserve">Настоящая программа </w:t>
      </w:r>
      <w:r w:rsidR="00820BE4">
        <w:rPr>
          <w:rFonts w:ascii="Times New Roman" w:hAnsi="Times New Roman" w:cs="Times New Roman"/>
          <w:sz w:val="24"/>
          <w:szCs w:val="24"/>
        </w:rPr>
        <w:t xml:space="preserve"> </w:t>
      </w:r>
      <w:r w:rsidR="00820BE4" w:rsidRPr="00820BE4">
        <w:rPr>
          <w:rFonts w:ascii="Times New Roman" w:hAnsi="Times New Roman" w:cs="Times New Roman"/>
          <w:sz w:val="24"/>
          <w:szCs w:val="24"/>
        </w:rPr>
        <w:t xml:space="preserve">представляет собой систему документов, разработанную и утвержденную </w:t>
      </w:r>
      <w:r w:rsidR="00820BE4">
        <w:rPr>
          <w:rFonts w:ascii="Times New Roman" w:hAnsi="Times New Roman" w:cs="Times New Roman"/>
          <w:sz w:val="24"/>
          <w:szCs w:val="24"/>
        </w:rPr>
        <w:t>учебной организацией</w:t>
      </w:r>
      <w:r w:rsidR="00820BE4" w:rsidRPr="00820BE4">
        <w:rPr>
          <w:rFonts w:ascii="Times New Roman" w:hAnsi="Times New Roman" w:cs="Times New Roman"/>
          <w:sz w:val="24"/>
          <w:szCs w:val="24"/>
        </w:rPr>
        <w:t xml:space="preserve"> с учетом требований </w:t>
      </w:r>
      <w:hyperlink r:id="rId8" w:history="1">
        <w:r w:rsidR="00820BE4" w:rsidRPr="00820BE4">
          <w:rPr>
            <w:rFonts w:ascii="Times New Roman" w:hAnsi="Times New Roman" w:cs="Times New Roman"/>
            <w:color w:val="106BBE"/>
            <w:sz w:val="24"/>
            <w:szCs w:val="24"/>
          </w:rPr>
          <w:t>Федерального закона</w:t>
        </w:r>
      </w:hyperlink>
      <w:r w:rsidR="00820BE4" w:rsidRPr="00820BE4">
        <w:rPr>
          <w:rFonts w:ascii="Times New Roman" w:hAnsi="Times New Roman" w:cs="Times New Roman"/>
          <w:sz w:val="24"/>
          <w:szCs w:val="24"/>
        </w:rPr>
        <w:t xml:space="preserve"> от 29 декабря 2012 г. N 273-ФЗ "Об образовании в Россий</w:t>
      </w:r>
      <w:r w:rsidR="00820BE4">
        <w:rPr>
          <w:rFonts w:ascii="Times New Roman" w:hAnsi="Times New Roman" w:cs="Times New Roman"/>
          <w:sz w:val="24"/>
          <w:szCs w:val="24"/>
        </w:rPr>
        <w:t xml:space="preserve">ской Федерации" (с изменениями) и </w:t>
      </w:r>
      <w:r w:rsidRPr="003E3B64">
        <w:rPr>
          <w:rFonts w:ascii="Times New Roman" w:hAnsi="Times New Roman" w:cs="Times New Roman"/>
          <w:sz w:val="24"/>
          <w:szCs w:val="24"/>
        </w:rPr>
        <w:t xml:space="preserve">предназначена для обучения по </w:t>
      </w:r>
      <w:r w:rsidRPr="003E3B64">
        <w:rPr>
          <w:rStyle w:val="blk"/>
          <w:rFonts w:ascii="Times New Roman" w:hAnsi="Times New Roman" w:cs="Times New Roman"/>
          <w:sz w:val="24"/>
          <w:szCs w:val="24"/>
        </w:rPr>
        <w:t>профессиональной подготовк</w:t>
      </w:r>
      <w:r w:rsidR="003E3B64" w:rsidRPr="003E3B64">
        <w:rPr>
          <w:rStyle w:val="blk"/>
          <w:rFonts w:ascii="Times New Roman" w:hAnsi="Times New Roman" w:cs="Times New Roman"/>
          <w:sz w:val="24"/>
          <w:szCs w:val="24"/>
        </w:rPr>
        <w:t xml:space="preserve">е </w:t>
      </w:r>
      <w:r w:rsidRPr="003E3B64">
        <w:rPr>
          <w:rStyle w:val="blk"/>
          <w:rFonts w:ascii="Times New Roman" w:hAnsi="Times New Roman" w:cs="Times New Roman"/>
          <w:sz w:val="24"/>
          <w:szCs w:val="24"/>
        </w:rPr>
        <w:t>по профессиям рабочих, должностям служащих</w:t>
      </w:r>
      <w:r w:rsidRPr="003E3B64">
        <w:rPr>
          <w:rFonts w:ascii="Times New Roman" w:hAnsi="Times New Roman" w:cs="Times New Roman"/>
          <w:sz w:val="24"/>
          <w:szCs w:val="24"/>
        </w:rPr>
        <w:t xml:space="preserve">   по профессии «Оператор электронно-вычислительных и вычислительных машин».</w:t>
      </w:r>
    </w:p>
    <w:p w:rsidR="002871E5" w:rsidRDefault="002871E5" w:rsidP="002871E5">
      <w:pPr>
        <w:pStyle w:val="a4"/>
        <w:tabs>
          <w:tab w:val="left" w:pos="426"/>
        </w:tabs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2871E5">
        <w:rPr>
          <w:rStyle w:val="blk"/>
          <w:rFonts w:ascii="Times New Roman" w:hAnsi="Times New Roman" w:cs="Times New Roman"/>
          <w:sz w:val="24"/>
          <w:szCs w:val="24"/>
        </w:rPr>
        <w:t>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4B339C" w:rsidRPr="004B339C" w:rsidRDefault="004B339C" w:rsidP="004B339C">
      <w:pPr>
        <w:pStyle w:val="a4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B339C">
        <w:rPr>
          <w:rFonts w:ascii="Times New Roman" w:hAnsi="Times New Roman" w:cs="Times New Roman"/>
          <w:snapToGrid w:val="0"/>
          <w:sz w:val="24"/>
          <w:szCs w:val="24"/>
        </w:rPr>
        <w:t>При составлении образовательной программы учитывалась специфика работы образовательной организации, материальная база, укомплектованность штатом педагогических работников, которые будут привлекаться к учебному процессу, и график учебного процесса основной образовательной деятельности.</w:t>
      </w:r>
    </w:p>
    <w:p w:rsidR="004B339C" w:rsidRPr="002871E5" w:rsidRDefault="004B339C" w:rsidP="002871E5">
      <w:pPr>
        <w:pStyle w:val="a4"/>
        <w:tabs>
          <w:tab w:val="left" w:pos="426"/>
        </w:tabs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5931A2" w:rsidRDefault="002871E5" w:rsidP="00225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3B64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включает</w:t>
      </w:r>
      <w:r w:rsidR="005931A2" w:rsidRPr="005931A2">
        <w:rPr>
          <w:rFonts w:ascii="Times New Roman" w:hAnsi="Times New Roman" w:cs="Times New Roman"/>
          <w:sz w:val="24"/>
          <w:szCs w:val="24"/>
        </w:rPr>
        <w:t>: квалификационн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931A2" w:rsidRPr="005931A2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931A2" w:rsidRPr="005931A2">
        <w:rPr>
          <w:rFonts w:ascii="Times New Roman" w:hAnsi="Times New Roman" w:cs="Times New Roman"/>
          <w:sz w:val="24"/>
          <w:szCs w:val="24"/>
        </w:rPr>
        <w:t>, учебны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931A2" w:rsidRPr="005931A2">
        <w:rPr>
          <w:rFonts w:ascii="Times New Roman" w:hAnsi="Times New Roman" w:cs="Times New Roman"/>
          <w:sz w:val="24"/>
          <w:szCs w:val="24"/>
        </w:rPr>
        <w:t xml:space="preserve"> и тематически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931A2" w:rsidRPr="005931A2">
        <w:rPr>
          <w:rFonts w:ascii="Times New Roman" w:hAnsi="Times New Roman" w:cs="Times New Roman"/>
          <w:sz w:val="24"/>
          <w:szCs w:val="24"/>
        </w:rPr>
        <w:t xml:space="preserve"> планы, программы </w:t>
      </w:r>
      <w:r w:rsidR="005931A2" w:rsidRPr="00225416">
        <w:rPr>
          <w:rFonts w:ascii="Times New Roman" w:hAnsi="Times New Roman" w:cs="Times New Roman"/>
          <w:sz w:val="24"/>
          <w:szCs w:val="24"/>
        </w:rPr>
        <w:t>экономического, общеотраслевого и специального курса</w:t>
      </w:r>
      <w:r w:rsidRPr="002254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практического обучения.</w:t>
      </w:r>
    </w:p>
    <w:p w:rsidR="002871E5" w:rsidRPr="002871E5" w:rsidRDefault="00984B65" w:rsidP="002871E5">
      <w:pPr>
        <w:pStyle w:val="a4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1E5" w:rsidRPr="002871E5">
        <w:rPr>
          <w:rFonts w:ascii="Times New Roman" w:hAnsi="Times New Roman" w:cs="Times New Roman"/>
          <w:sz w:val="24"/>
          <w:szCs w:val="24"/>
        </w:rPr>
        <w:t xml:space="preserve">Нормативную правовую основу разработки программы профессионального </w:t>
      </w:r>
      <w:r w:rsidR="00DA7516" w:rsidRPr="002871E5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DA7516">
        <w:rPr>
          <w:rFonts w:ascii="Times New Roman" w:hAnsi="Times New Roman" w:cs="Times New Roman"/>
          <w:sz w:val="24"/>
          <w:szCs w:val="24"/>
        </w:rPr>
        <w:t>(</w:t>
      </w:r>
      <w:r w:rsidR="002871E5" w:rsidRPr="002871E5">
        <w:rPr>
          <w:rFonts w:ascii="Times New Roman" w:hAnsi="Times New Roman" w:cs="Times New Roman"/>
          <w:sz w:val="24"/>
          <w:szCs w:val="24"/>
        </w:rPr>
        <w:t>далее – программа) составляют:</w:t>
      </w:r>
    </w:p>
    <w:p w:rsidR="002871E5" w:rsidRPr="002871E5" w:rsidRDefault="002871E5" w:rsidP="002871E5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71E5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2871E5" w:rsidRDefault="002871E5" w:rsidP="000D5177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71E5">
        <w:rPr>
          <w:rFonts w:ascii="Times New Roman" w:hAnsi="Times New Roman" w:cs="Times New Roman"/>
          <w:sz w:val="24"/>
          <w:szCs w:val="24"/>
        </w:rPr>
        <w:t>Закон РФ от 19.04.1991 № 1032-1 (ред. от 02.07.2013) «О занятости населения в Российской Федерации»;</w:t>
      </w:r>
    </w:p>
    <w:p w:rsidR="002871E5" w:rsidRPr="002871E5" w:rsidRDefault="002871E5" w:rsidP="000D5177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71E5">
        <w:rPr>
          <w:rFonts w:ascii="Times New Roman" w:hAnsi="Times New Roman" w:cs="Times New Roman"/>
          <w:bCs/>
          <w:kern w:val="36"/>
          <w:sz w:val="24"/>
          <w:szCs w:val="24"/>
        </w:rPr>
        <w:t>Приказ Минобрнауки России от 18.04.2013 № 292 (ред. от 21.08.2013)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2871E5" w:rsidRPr="002871E5" w:rsidRDefault="002871E5" w:rsidP="002871E5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71E5">
        <w:rPr>
          <w:rFonts w:ascii="Times New Roman" w:hAnsi="Times New Roman" w:cs="Times New Roman"/>
          <w:sz w:val="24"/>
          <w:szCs w:val="24"/>
        </w:rPr>
        <w:t xml:space="preserve">Приказ Минобрнауки России от 02.07.2013 № 513 «Об утверждении Перечня профессий рабочих, должностей служащих, по </w:t>
      </w:r>
      <w:r w:rsidR="005173F4" w:rsidRPr="002871E5">
        <w:rPr>
          <w:rFonts w:ascii="Times New Roman" w:hAnsi="Times New Roman" w:cs="Times New Roman"/>
          <w:sz w:val="24"/>
          <w:szCs w:val="24"/>
        </w:rPr>
        <w:t>которым осуществляется</w:t>
      </w:r>
      <w:r w:rsidRPr="002871E5">
        <w:rPr>
          <w:rFonts w:ascii="Times New Roman" w:hAnsi="Times New Roman" w:cs="Times New Roman"/>
          <w:sz w:val="24"/>
          <w:szCs w:val="24"/>
        </w:rPr>
        <w:t xml:space="preserve"> профессиональное обучение»;</w:t>
      </w:r>
    </w:p>
    <w:p w:rsidR="002871E5" w:rsidRPr="002871E5" w:rsidRDefault="005173F4" w:rsidP="002871E5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Единый тарифно – квалификационный справочник. Раздел </w:t>
      </w:r>
      <w:r w:rsidR="004B339C">
        <w:rPr>
          <w:rFonts w:ascii="Times New Roman" w:hAnsi="Times New Roman" w:cs="Times New Roman"/>
          <w:sz w:val="24"/>
          <w:szCs w:val="24"/>
        </w:rPr>
        <w:t>1 «Профессии рабочих, общие для всех отраслей экономики».</w:t>
      </w:r>
    </w:p>
    <w:p w:rsidR="004B339C" w:rsidRPr="004B339C" w:rsidRDefault="004B339C" w:rsidP="00C63DF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39C">
        <w:rPr>
          <w:rFonts w:ascii="Times New Roman" w:hAnsi="Times New Roman" w:cs="Times New Roman"/>
          <w:sz w:val="24"/>
          <w:szCs w:val="24"/>
        </w:rPr>
        <w:t>Квалификационные характеристики составлены в соответствии с действующим Единым тарифно-квалификационным справочником работ и профессий рабочих (Выпуск 1. Раздел «Профессии рабочих, общие для всех отраслей экономики»).</w:t>
      </w:r>
    </w:p>
    <w:p w:rsidR="004B339C" w:rsidRPr="004B339C" w:rsidRDefault="004B339C" w:rsidP="00C63DF0">
      <w:pPr>
        <w:pStyle w:val="a4"/>
        <w:ind w:firstLine="567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39C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C63DF0" w:rsidRPr="004B339C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C63DF0">
        <w:rPr>
          <w:rFonts w:ascii="Times New Roman" w:hAnsi="Times New Roman" w:cs="Times New Roman"/>
          <w:sz w:val="24"/>
          <w:szCs w:val="24"/>
        </w:rPr>
        <w:t>по</w:t>
      </w:r>
      <w:r w:rsidRPr="004B339C">
        <w:rPr>
          <w:rFonts w:ascii="Times New Roman" w:hAnsi="Times New Roman" w:cs="Times New Roman"/>
          <w:sz w:val="24"/>
          <w:szCs w:val="24"/>
        </w:rPr>
        <w:t xml:space="preserve"> програ</w:t>
      </w:r>
      <w:r w:rsidR="003330DF">
        <w:rPr>
          <w:rFonts w:ascii="Times New Roman" w:hAnsi="Times New Roman" w:cs="Times New Roman"/>
          <w:sz w:val="24"/>
          <w:szCs w:val="24"/>
        </w:rPr>
        <w:t>мме профессиональной подготовки составляет 520</w:t>
      </w:r>
      <w:r w:rsidR="000B6EA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931A2" w:rsidRPr="005931A2" w:rsidRDefault="005931A2" w:rsidP="00C63DF0">
      <w:pPr>
        <w:jc w:val="both"/>
        <w:rPr>
          <w:rFonts w:ascii="Times New Roman" w:hAnsi="Times New Roman" w:cs="Times New Roman"/>
          <w:sz w:val="24"/>
          <w:szCs w:val="24"/>
        </w:rPr>
      </w:pPr>
      <w:r w:rsidRPr="005931A2">
        <w:rPr>
          <w:rFonts w:ascii="Times New Roman" w:hAnsi="Times New Roman" w:cs="Times New Roman"/>
          <w:sz w:val="24"/>
          <w:szCs w:val="24"/>
        </w:rPr>
        <w:t>Квалификационная характеристика составлена в соответствии с тарифно-квалификационными характеристиками по общеотраслевым профессиям рабочих</w:t>
      </w:r>
      <w:r w:rsidR="00C63DF0">
        <w:rPr>
          <w:rFonts w:ascii="Times New Roman" w:hAnsi="Times New Roman" w:cs="Times New Roman"/>
          <w:sz w:val="24"/>
          <w:szCs w:val="24"/>
        </w:rPr>
        <w:t>.</w:t>
      </w:r>
      <w:r w:rsidRPr="005931A2">
        <w:rPr>
          <w:rFonts w:ascii="Times New Roman" w:hAnsi="Times New Roman" w:cs="Times New Roman"/>
          <w:sz w:val="24"/>
          <w:szCs w:val="24"/>
        </w:rPr>
        <w:t xml:space="preserve"> Обучение может проводиться как групповым</w:t>
      </w:r>
      <w:r w:rsidR="00664CFF">
        <w:rPr>
          <w:rFonts w:ascii="Times New Roman" w:hAnsi="Times New Roman" w:cs="Times New Roman"/>
          <w:sz w:val="24"/>
          <w:szCs w:val="24"/>
        </w:rPr>
        <w:t>, так и индивидуальным методами по индивидуальному учебному плану.</w:t>
      </w:r>
    </w:p>
    <w:p w:rsidR="005931A2" w:rsidRPr="005931A2" w:rsidRDefault="00984B65" w:rsidP="00C63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4CFF">
        <w:rPr>
          <w:rFonts w:ascii="Times New Roman" w:hAnsi="Times New Roman" w:cs="Times New Roman"/>
          <w:sz w:val="24"/>
          <w:szCs w:val="24"/>
        </w:rPr>
        <w:t xml:space="preserve">Преподавателям дается право самостоятельно выбирать формы и методы проведения занятий. </w:t>
      </w:r>
    </w:p>
    <w:p w:rsidR="005931A2" w:rsidRPr="005931A2" w:rsidRDefault="00984B65" w:rsidP="00C22E3C">
      <w:pPr>
        <w:tabs>
          <w:tab w:val="left" w:pos="15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31A2" w:rsidRPr="005931A2">
        <w:rPr>
          <w:rFonts w:ascii="Times New Roman" w:hAnsi="Times New Roman" w:cs="Times New Roman"/>
          <w:sz w:val="24"/>
          <w:szCs w:val="24"/>
        </w:rPr>
        <w:t>В связи с постоянным усовершенствованием аппаратного и программного обеспечения ПЭВМ требуется систематическое включение в действующую программу нового учебного материала, исключение устаревшего материала, терминов и стандартов.</w:t>
      </w:r>
    </w:p>
    <w:p w:rsidR="000C7692" w:rsidRDefault="00320623" w:rsidP="00310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7692">
        <w:rPr>
          <w:rFonts w:ascii="Times New Roman" w:hAnsi="Times New Roman" w:cs="Times New Roman"/>
          <w:sz w:val="24"/>
          <w:szCs w:val="24"/>
        </w:rPr>
        <w:t xml:space="preserve">После прохождения теоретического курса, предполагается проведение учебной практики. </w:t>
      </w:r>
    </w:p>
    <w:p w:rsidR="005931A2" w:rsidRDefault="00984B65" w:rsidP="00310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7692">
        <w:rPr>
          <w:rFonts w:ascii="Times New Roman" w:hAnsi="Times New Roman" w:cs="Times New Roman"/>
          <w:sz w:val="24"/>
          <w:szCs w:val="24"/>
        </w:rPr>
        <w:t xml:space="preserve">Практика может проводиться </w:t>
      </w:r>
      <w:r w:rsidR="00310546">
        <w:rPr>
          <w:rFonts w:ascii="Times New Roman" w:hAnsi="Times New Roman" w:cs="Times New Roman"/>
          <w:sz w:val="24"/>
          <w:szCs w:val="24"/>
        </w:rPr>
        <w:t>в учебном центре на оборудовании центра</w:t>
      </w:r>
      <w:r w:rsidR="000B6EAD">
        <w:rPr>
          <w:rFonts w:ascii="Times New Roman" w:hAnsi="Times New Roman" w:cs="Times New Roman"/>
          <w:sz w:val="24"/>
          <w:szCs w:val="24"/>
        </w:rPr>
        <w:t>.</w:t>
      </w:r>
      <w:r w:rsidR="00BA7C57">
        <w:rPr>
          <w:rFonts w:ascii="Times New Roman" w:hAnsi="Times New Roman" w:cs="Times New Roman"/>
          <w:sz w:val="24"/>
          <w:szCs w:val="24"/>
        </w:rPr>
        <w:t xml:space="preserve"> </w:t>
      </w:r>
      <w:r w:rsidR="00BA7C57" w:rsidRPr="00BA7C57">
        <w:rPr>
          <w:rFonts w:ascii="Times New Roman" w:hAnsi="Times New Roman" w:cs="Times New Roman"/>
          <w:sz w:val="24"/>
          <w:szCs w:val="24"/>
        </w:rPr>
        <w:t xml:space="preserve">Для проведения практических занятий предусматривается использование </w:t>
      </w:r>
      <w:r w:rsidR="00BA7C57">
        <w:rPr>
          <w:rFonts w:ascii="Times New Roman" w:hAnsi="Times New Roman" w:cs="Times New Roman"/>
          <w:sz w:val="24"/>
          <w:szCs w:val="24"/>
        </w:rPr>
        <w:t>ноутбуков</w:t>
      </w:r>
      <w:r w:rsidR="00BA7C57" w:rsidRPr="00BA7C57">
        <w:rPr>
          <w:rFonts w:ascii="Times New Roman" w:hAnsi="Times New Roman" w:cs="Times New Roman"/>
          <w:sz w:val="24"/>
          <w:szCs w:val="24"/>
        </w:rPr>
        <w:t xml:space="preserve"> типа</w:t>
      </w:r>
      <w:r w:rsidR="000B6EAD">
        <w:rPr>
          <w:rFonts w:ascii="Times New Roman" w:hAnsi="Times New Roman" w:cs="Times New Roman"/>
          <w:sz w:val="24"/>
          <w:szCs w:val="24"/>
        </w:rPr>
        <w:t xml:space="preserve"> </w:t>
      </w:r>
      <w:r w:rsidR="000B6EAD" w:rsidRPr="000B6EAD">
        <w:rPr>
          <w:rFonts w:ascii="Times New Roman" w:hAnsi="Times New Roman" w:cs="Times New Roman"/>
        </w:rPr>
        <w:t>Lenovo</w:t>
      </w:r>
      <w:r w:rsidR="00BA7C57" w:rsidRPr="00BA7C57">
        <w:rPr>
          <w:rFonts w:ascii="Times New Roman" w:hAnsi="Times New Roman" w:cs="Times New Roman"/>
          <w:sz w:val="24"/>
          <w:szCs w:val="24"/>
        </w:rPr>
        <w:t xml:space="preserve"> с программным обеспечением фирмы Мiсго</w:t>
      </w:r>
      <w:r w:rsidR="00BA7C57" w:rsidRPr="00BA7C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A7C57" w:rsidRPr="00BA7C57">
        <w:rPr>
          <w:rFonts w:ascii="Times New Roman" w:hAnsi="Times New Roman" w:cs="Times New Roman"/>
          <w:sz w:val="24"/>
          <w:szCs w:val="24"/>
        </w:rPr>
        <w:t>о</w:t>
      </w:r>
      <w:r w:rsidR="00BA7C57" w:rsidRPr="00BA7C57">
        <w:rPr>
          <w:rFonts w:ascii="Times New Roman" w:hAnsi="Times New Roman" w:cs="Times New Roman"/>
          <w:sz w:val="24"/>
          <w:szCs w:val="24"/>
          <w:lang w:val="en-US"/>
        </w:rPr>
        <w:t>ft</w:t>
      </w:r>
      <w:r w:rsidR="00BA7C57" w:rsidRPr="00BA7C57">
        <w:rPr>
          <w:rFonts w:ascii="Times New Roman" w:hAnsi="Times New Roman" w:cs="Times New Roman"/>
          <w:sz w:val="24"/>
          <w:szCs w:val="24"/>
        </w:rPr>
        <w:t xml:space="preserve"> (операционные системы М</w:t>
      </w:r>
      <w:r w:rsidR="00BA7C57" w:rsidRPr="00BA7C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A7C57" w:rsidRPr="00BA7C57">
        <w:rPr>
          <w:rFonts w:ascii="Times New Roman" w:hAnsi="Times New Roman" w:cs="Times New Roman"/>
          <w:sz w:val="24"/>
          <w:szCs w:val="24"/>
        </w:rPr>
        <w:t>-</w:t>
      </w:r>
      <w:r w:rsidR="00BA7C57" w:rsidRPr="00BA7C5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A7C57" w:rsidRPr="00BA7C57">
        <w:rPr>
          <w:rFonts w:ascii="Times New Roman" w:hAnsi="Times New Roman" w:cs="Times New Roman"/>
          <w:sz w:val="24"/>
          <w:szCs w:val="24"/>
        </w:rPr>
        <w:t>О</w:t>
      </w:r>
      <w:r w:rsidR="00BA7C57" w:rsidRPr="00BA7C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A7C57" w:rsidRPr="00BA7C57">
        <w:rPr>
          <w:rFonts w:ascii="Times New Roman" w:hAnsi="Times New Roman" w:cs="Times New Roman"/>
          <w:sz w:val="24"/>
          <w:szCs w:val="24"/>
        </w:rPr>
        <w:t xml:space="preserve">, </w:t>
      </w:r>
      <w:r w:rsidR="00BA7C57" w:rsidRPr="00BA7C5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BA7C57" w:rsidRPr="00BA7C57">
        <w:rPr>
          <w:rFonts w:ascii="Times New Roman" w:hAnsi="Times New Roman" w:cs="Times New Roman"/>
          <w:sz w:val="24"/>
          <w:szCs w:val="24"/>
        </w:rPr>
        <w:t>i</w:t>
      </w:r>
      <w:r w:rsidR="00BA7C57" w:rsidRPr="00BA7C57">
        <w:rPr>
          <w:rFonts w:ascii="Times New Roman" w:hAnsi="Times New Roman" w:cs="Times New Roman"/>
          <w:sz w:val="24"/>
          <w:szCs w:val="24"/>
          <w:lang w:val="en-US"/>
        </w:rPr>
        <w:t>ndows</w:t>
      </w:r>
      <w:r w:rsidR="00BA7C57" w:rsidRPr="00BA7C57">
        <w:rPr>
          <w:rFonts w:ascii="Times New Roman" w:hAnsi="Times New Roman" w:cs="Times New Roman"/>
          <w:sz w:val="24"/>
          <w:szCs w:val="24"/>
        </w:rPr>
        <w:t xml:space="preserve"> комплекс прикладных программ М</w:t>
      </w:r>
      <w:r w:rsidR="00BA7C57" w:rsidRPr="00BA7C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A7C57" w:rsidRPr="00BA7C57">
        <w:rPr>
          <w:rFonts w:ascii="Times New Roman" w:hAnsi="Times New Roman" w:cs="Times New Roman"/>
          <w:sz w:val="24"/>
          <w:szCs w:val="24"/>
        </w:rPr>
        <w:t>-</w:t>
      </w:r>
      <w:r w:rsidR="00BA7C57" w:rsidRPr="00BA7C57">
        <w:rPr>
          <w:rFonts w:ascii="Times New Roman" w:hAnsi="Times New Roman" w:cs="Times New Roman"/>
          <w:sz w:val="24"/>
          <w:szCs w:val="24"/>
          <w:lang w:val="en-US"/>
        </w:rPr>
        <w:t>Offis</w:t>
      </w:r>
      <w:r w:rsidR="00BA7C57" w:rsidRPr="00BA7C57">
        <w:rPr>
          <w:rFonts w:ascii="Times New Roman" w:hAnsi="Times New Roman" w:cs="Times New Roman"/>
          <w:sz w:val="24"/>
          <w:szCs w:val="24"/>
        </w:rPr>
        <w:t xml:space="preserve">), программные оболочки типа </w:t>
      </w:r>
      <w:r w:rsidR="00BA7C57" w:rsidRPr="00BA7C57">
        <w:rPr>
          <w:rFonts w:ascii="Times New Roman" w:hAnsi="Times New Roman" w:cs="Times New Roman"/>
          <w:sz w:val="24"/>
          <w:szCs w:val="24"/>
          <w:lang w:val="en-US"/>
        </w:rPr>
        <w:t>NC</w:t>
      </w:r>
      <w:r w:rsidR="00BA7C57" w:rsidRPr="00BA7C57">
        <w:rPr>
          <w:rFonts w:ascii="Times New Roman" w:hAnsi="Times New Roman" w:cs="Times New Roman"/>
          <w:sz w:val="24"/>
          <w:szCs w:val="24"/>
        </w:rPr>
        <w:t xml:space="preserve"> (</w:t>
      </w:r>
      <w:r w:rsidR="00BA7C57" w:rsidRPr="00BA7C5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BA7C57" w:rsidRPr="00BA7C57">
        <w:rPr>
          <w:rFonts w:ascii="Times New Roman" w:hAnsi="Times New Roman" w:cs="Times New Roman"/>
          <w:sz w:val="24"/>
          <w:szCs w:val="24"/>
        </w:rPr>
        <w:t>А</w:t>
      </w:r>
      <w:r w:rsidR="00BA7C57" w:rsidRPr="00BA7C5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A7C57" w:rsidRPr="00BA7C57">
        <w:rPr>
          <w:rFonts w:ascii="Times New Roman" w:hAnsi="Times New Roman" w:cs="Times New Roman"/>
          <w:sz w:val="24"/>
          <w:szCs w:val="24"/>
        </w:rPr>
        <w:t xml:space="preserve">, </w:t>
      </w:r>
      <w:r w:rsidR="00BA7C57" w:rsidRPr="00BA7C57">
        <w:rPr>
          <w:rFonts w:ascii="Times New Roman" w:hAnsi="Times New Roman" w:cs="Times New Roman"/>
          <w:sz w:val="24"/>
          <w:szCs w:val="24"/>
          <w:lang w:val="en-US"/>
        </w:rPr>
        <w:t>DN</w:t>
      </w:r>
      <w:r w:rsidR="00BA7C57" w:rsidRPr="00BA7C57">
        <w:rPr>
          <w:rFonts w:ascii="Times New Roman" w:hAnsi="Times New Roman" w:cs="Times New Roman"/>
          <w:sz w:val="24"/>
          <w:szCs w:val="24"/>
        </w:rPr>
        <w:t>) А</w:t>
      </w:r>
      <w:r w:rsidR="00C22E3C" w:rsidRPr="00BA7C57">
        <w:rPr>
          <w:rFonts w:ascii="Times New Roman" w:hAnsi="Times New Roman" w:cs="Times New Roman"/>
          <w:sz w:val="24"/>
          <w:szCs w:val="24"/>
          <w:lang w:val="en-US"/>
        </w:rPr>
        <w:t>dobe</w:t>
      </w:r>
      <w:r w:rsidR="00C22E3C" w:rsidRPr="00BA7C57">
        <w:rPr>
          <w:rFonts w:ascii="Times New Roman" w:hAnsi="Times New Roman" w:cs="Times New Roman"/>
          <w:sz w:val="24"/>
          <w:szCs w:val="24"/>
        </w:rPr>
        <w:t xml:space="preserve"> PotoShop</w:t>
      </w:r>
      <w:r w:rsidR="00BA7C57" w:rsidRPr="00BA7C57">
        <w:rPr>
          <w:rFonts w:ascii="Times New Roman" w:hAnsi="Times New Roman" w:cs="Times New Roman"/>
          <w:sz w:val="24"/>
          <w:szCs w:val="24"/>
        </w:rPr>
        <w:t>, А</w:t>
      </w:r>
      <w:r w:rsidR="00BA7C57" w:rsidRPr="00BA7C57">
        <w:rPr>
          <w:rFonts w:ascii="Times New Roman" w:hAnsi="Times New Roman" w:cs="Times New Roman"/>
          <w:sz w:val="24"/>
          <w:szCs w:val="24"/>
          <w:lang w:val="en-US"/>
        </w:rPr>
        <w:t>dobe</w:t>
      </w:r>
      <w:r w:rsidR="00BA7C57" w:rsidRPr="00BA7C57">
        <w:rPr>
          <w:rFonts w:ascii="Times New Roman" w:hAnsi="Times New Roman" w:cs="Times New Roman"/>
          <w:sz w:val="24"/>
          <w:szCs w:val="24"/>
        </w:rPr>
        <w:t xml:space="preserve">  </w:t>
      </w:r>
      <w:r w:rsidR="00BA7C57" w:rsidRPr="00BA7C57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BA7C57" w:rsidRPr="00BA7C57">
        <w:rPr>
          <w:rFonts w:ascii="Times New Roman" w:hAnsi="Times New Roman" w:cs="Times New Roman"/>
          <w:sz w:val="24"/>
          <w:szCs w:val="24"/>
        </w:rPr>
        <w:t xml:space="preserve"> </w:t>
      </w:r>
      <w:r w:rsidR="00BA7C57" w:rsidRPr="00BA7C57">
        <w:rPr>
          <w:rFonts w:ascii="Times New Roman" w:hAnsi="Times New Roman" w:cs="Times New Roman"/>
          <w:sz w:val="24"/>
          <w:szCs w:val="24"/>
          <w:lang w:val="en-US"/>
        </w:rPr>
        <w:lastRenderedPageBreak/>
        <w:t>Explorer</w:t>
      </w:r>
      <w:r w:rsidR="00BA7C57" w:rsidRPr="00BA7C57">
        <w:rPr>
          <w:rFonts w:ascii="Times New Roman" w:hAnsi="Times New Roman" w:cs="Times New Roman"/>
          <w:sz w:val="24"/>
          <w:szCs w:val="24"/>
        </w:rPr>
        <w:t>, О</w:t>
      </w:r>
      <w:r w:rsidR="00BA7C57" w:rsidRPr="00BA7C57">
        <w:rPr>
          <w:rFonts w:ascii="Times New Roman" w:hAnsi="Times New Roman" w:cs="Times New Roman"/>
          <w:sz w:val="24"/>
          <w:szCs w:val="24"/>
          <w:lang w:val="en-US"/>
        </w:rPr>
        <w:t>utlook</w:t>
      </w:r>
      <w:r w:rsidR="00BA7C57" w:rsidRPr="00BA7C57">
        <w:rPr>
          <w:rFonts w:ascii="Times New Roman" w:hAnsi="Times New Roman" w:cs="Times New Roman"/>
          <w:sz w:val="24"/>
          <w:szCs w:val="24"/>
        </w:rPr>
        <w:t xml:space="preserve"> </w:t>
      </w:r>
      <w:r w:rsidR="00BA7C57" w:rsidRPr="00BA7C57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BA7C57" w:rsidRPr="00BA7C57">
        <w:rPr>
          <w:rFonts w:ascii="Times New Roman" w:hAnsi="Times New Roman" w:cs="Times New Roman"/>
          <w:sz w:val="24"/>
          <w:szCs w:val="24"/>
        </w:rPr>
        <w:t xml:space="preserve"> и др</w:t>
      </w:r>
      <w:r w:rsidR="00BA7C57">
        <w:rPr>
          <w:sz w:val="28"/>
          <w:szCs w:val="28"/>
        </w:rPr>
        <w:t>,</w:t>
      </w:r>
      <w:r w:rsidR="00310546">
        <w:rPr>
          <w:rFonts w:ascii="Times New Roman" w:hAnsi="Times New Roman" w:cs="Times New Roman"/>
          <w:sz w:val="24"/>
          <w:szCs w:val="24"/>
        </w:rPr>
        <w:t xml:space="preserve"> либо в организации</w:t>
      </w:r>
      <w:r w:rsidR="005931A2" w:rsidRPr="005931A2">
        <w:rPr>
          <w:rFonts w:ascii="Times New Roman" w:hAnsi="Times New Roman" w:cs="Times New Roman"/>
          <w:sz w:val="24"/>
          <w:szCs w:val="24"/>
        </w:rPr>
        <w:t xml:space="preserve"> (учреждении), </w:t>
      </w:r>
      <w:r w:rsidR="00310546">
        <w:rPr>
          <w:rFonts w:ascii="Times New Roman" w:hAnsi="Times New Roman" w:cs="Times New Roman"/>
          <w:sz w:val="24"/>
          <w:szCs w:val="24"/>
        </w:rPr>
        <w:t>с которым заключен договор о сетевой реализации образовательной программы</w:t>
      </w:r>
      <w:r w:rsidR="00BA7C57">
        <w:rPr>
          <w:rFonts w:ascii="Times New Roman" w:hAnsi="Times New Roman" w:cs="Times New Roman"/>
          <w:sz w:val="24"/>
          <w:szCs w:val="24"/>
        </w:rPr>
        <w:t xml:space="preserve"> с использованием аналогичного программного обеспечения. </w:t>
      </w:r>
      <w:r w:rsidR="005931A2" w:rsidRPr="005931A2">
        <w:rPr>
          <w:rFonts w:ascii="Times New Roman" w:hAnsi="Times New Roman" w:cs="Times New Roman"/>
          <w:sz w:val="24"/>
          <w:szCs w:val="24"/>
        </w:rPr>
        <w:t>Содержание выполняемых работ должно соответствовать требованиям квалификационной характеристики.</w:t>
      </w:r>
    </w:p>
    <w:p w:rsidR="00976D8F" w:rsidRPr="005931A2" w:rsidRDefault="00976D8F" w:rsidP="00310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Как альтернативный вариант проведения практики может быть использовано оборудование, предоставленное ресурсной организацией на основании договора о сетевой реализации образовательной программы, заключенного между ресурсной организацией и </w:t>
      </w:r>
      <w:r w:rsidR="00D80FA6">
        <w:rPr>
          <w:rFonts w:ascii="Times New Roman" w:hAnsi="Times New Roman" w:cs="Times New Roman"/>
          <w:sz w:val="24"/>
          <w:szCs w:val="24"/>
        </w:rPr>
        <w:t>НЧОУ ДПО УЦ «Квалификация».</w:t>
      </w:r>
    </w:p>
    <w:p w:rsidR="005931A2" w:rsidRPr="005931A2" w:rsidRDefault="00984B65" w:rsidP="003105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31A2" w:rsidRPr="005931A2">
        <w:rPr>
          <w:rFonts w:ascii="Times New Roman" w:hAnsi="Times New Roman" w:cs="Times New Roman"/>
          <w:sz w:val="24"/>
          <w:szCs w:val="24"/>
        </w:rPr>
        <w:t xml:space="preserve">Квалификационные экзамены проводятся за счет времени, отведенного </w:t>
      </w:r>
      <w:r w:rsidR="00310546">
        <w:rPr>
          <w:rFonts w:ascii="Times New Roman" w:hAnsi="Times New Roman" w:cs="Times New Roman"/>
          <w:sz w:val="24"/>
          <w:szCs w:val="24"/>
        </w:rPr>
        <w:t>для этого образовательной программой.</w:t>
      </w:r>
    </w:p>
    <w:p w:rsidR="00753B39" w:rsidRPr="00753B39" w:rsidRDefault="00753B39" w:rsidP="00753B39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53B39">
        <w:rPr>
          <w:rFonts w:ascii="Times New Roman" w:hAnsi="Times New Roman" w:cs="Times New Roman"/>
          <w:sz w:val="24"/>
          <w:szCs w:val="24"/>
        </w:rPr>
        <w:t>Квалификационный экзамен проводится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соответствующей профессии.</w:t>
      </w:r>
    </w:p>
    <w:p w:rsidR="00753B39" w:rsidRPr="00753B39" w:rsidRDefault="00753B39" w:rsidP="00753B39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53B39">
        <w:rPr>
          <w:rFonts w:ascii="Times New Roman" w:hAnsi="Times New Roman" w:cs="Times New Roman"/>
          <w:sz w:val="24"/>
          <w:szCs w:val="24"/>
        </w:rPr>
        <w:t xml:space="preserve">Квалификационный экзамен </w:t>
      </w:r>
      <w:r w:rsidR="00C22E3C">
        <w:rPr>
          <w:rFonts w:ascii="Times New Roman" w:hAnsi="Times New Roman" w:cs="Times New Roman"/>
          <w:sz w:val="24"/>
          <w:szCs w:val="24"/>
        </w:rPr>
        <w:t xml:space="preserve">по программе «Оператор электронно – вычислительных машин» </w:t>
      </w:r>
      <w:r w:rsidR="00C22E3C" w:rsidRPr="00753B39">
        <w:rPr>
          <w:rFonts w:ascii="Times New Roman" w:hAnsi="Times New Roman" w:cs="Times New Roman"/>
          <w:sz w:val="24"/>
          <w:szCs w:val="24"/>
        </w:rPr>
        <w:t>включает</w:t>
      </w:r>
      <w:r w:rsidRPr="00753B39">
        <w:rPr>
          <w:rFonts w:ascii="Times New Roman" w:hAnsi="Times New Roman" w:cs="Times New Roman"/>
          <w:sz w:val="24"/>
          <w:szCs w:val="24"/>
        </w:rPr>
        <w:t xml:space="preserve">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справочниках.</w:t>
      </w:r>
    </w:p>
    <w:p w:rsidR="00753B39" w:rsidRPr="00753B39" w:rsidRDefault="00753B39" w:rsidP="00753B39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753B39">
        <w:rPr>
          <w:rFonts w:ascii="Times New Roman" w:hAnsi="Times New Roman" w:cs="Times New Roman"/>
          <w:sz w:val="24"/>
          <w:szCs w:val="24"/>
        </w:rPr>
        <w:t xml:space="preserve">Квалификационный экзамен проводится квалификационной комиссией, которая формируется приказом руководителя образовательной организации. </w:t>
      </w:r>
    </w:p>
    <w:p w:rsidR="005931A2" w:rsidRPr="00753B39" w:rsidRDefault="00753B39" w:rsidP="00D917F4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3B39">
        <w:rPr>
          <w:rFonts w:ascii="Times New Roman" w:hAnsi="Times New Roman" w:cs="Times New Roman"/>
          <w:sz w:val="24"/>
          <w:szCs w:val="24"/>
        </w:rPr>
        <w:t>К проведению квалификационного экзамена привлекаются представител</w:t>
      </w:r>
      <w:r w:rsidR="00F84FCC">
        <w:rPr>
          <w:rFonts w:ascii="Times New Roman" w:hAnsi="Times New Roman" w:cs="Times New Roman"/>
          <w:sz w:val="24"/>
          <w:szCs w:val="24"/>
        </w:rPr>
        <w:t>и работодателей, их объединений по согласованию.</w:t>
      </w:r>
    </w:p>
    <w:p w:rsidR="00F46D00" w:rsidRPr="00335975" w:rsidRDefault="00335975" w:rsidP="005931A2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335975">
        <w:rPr>
          <w:rFonts w:ascii="Times New Roman" w:hAnsi="Times New Roman" w:cs="Times New Roman"/>
          <w:sz w:val="24"/>
          <w:szCs w:val="24"/>
        </w:rPr>
        <w:t xml:space="preserve">       Лицам, прошедшим обучение и успешно сдавшим в установленном порядке экзамены</w:t>
      </w:r>
      <w:r>
        <w:rPr>
          <w:rFonts w:ascii="Times New Roman" w:hAnsi="Times New Roman" w:cs="Times New Roman"/>
          <w:sz w:val="24"/>
          <w:szCs w:val="24"/>
        </w:rPr>
        <w:t>, выдаётся свидетельство установленного образца.</w:t>
      </w:r>
    </w:p>
    <w:p w:rsidR="00296161" w:rsidRPr="00296161" w:rsidRDefault="00296161" w:rsidP="002961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6161"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обеспечена педагогическими кадрами, имеющими высшее образование, соответствующее профилю преподаваемых дисциплин и </w:t>
      </w:r>
      <w:r w:rsidR="004B4961" w:rsidRPr="00296161">
        <w:rPr>
          <w:rFonts w:ascii="Times New Roman" w:hAnsi="Times New Roman" w:cs="Times New Roman"/>
          <w:sz w:val="24"/>
          <w:szCs w:val="24"/>
        </w:rPr>
        <w:t>осуществляется на</w:t>
      </w:r>
      <w:r w:rsidRPr="00296161">
        <w:rPr>
          <w:rFonts w:ascii="Times New Roman" w:hAnsi="Times New Roman" w:cs="Times New Roman"/>
          <w:sz w:val="24"/>
          <w:szCs w:val="24"/>
        </w:rPr>
        <w:t xml:space="preserve"> государственном языке Российской Федерации (русском языке).</w:t>
      </w:r>
    </w:p>
    <w:p w:rsidR="00F46D00" w:rsidRDefault="00F46D00" w:rsidP="00296161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F46D00" w:rsidRDefault="006C2F60" w:rsidP="006C2F60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6D00" w:rsidRDefault="00F46D00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F46D00" w:rsidRDefault="00DA4C7F" w:rsidP="00DA4C7F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4C7F" w:rsidRDefault="00DA4C7F" w:rsidP="00DA4C7F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DA4C7F" w:rsidRDefault="00DA4C7F" w:rsidP="00DA4C7F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F46D00" w:rsidRDefault="00F46D00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F46D00" w:rsidRDefault="00F46D00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F46D00" w:rsidRDefault="00F46D00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DA7516" w:rsidRDefault="00DA7516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BA7C57" w:rsidRPr="002879A5" w:rsidRDefault="00F84FCC" w:rsidP="00037591">
      <w:pPr>
        <w:tabs>
          <w:tab w:val="left" w:pos="15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A7C57" w:rsidRPr="002879A5">
        <w:rPr>
          <w:rFonts w:ascii="Times New Roman" w:hAnsi="Times New Roman" w:cs="Times New Roman"/>
          <w:b/>
          <w:sz w:val="28"/>
          <w:szCs w:val="28"/>
        </w:rPr>
        <w:t>КВАЛИФИКАЦИОННЫЕ ХАРАКТЕРИСТИКИ ПРОФЕССИИ</w:t>
      </w:r>
    </w:p>
    <w:p w:rsidR="006B5EB0" w:rsidRPr="00DA4C7F" w:rsidRDefault="006B5EB0" w:rsidP="006B5EB0">
      <w:pPr>
        <w:pStyle w:val="a9"/>
        <w:numPr>
          <w:ilvl w:val="0"/>
          <w:numId w:val="4"/>
        </w:num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C7F">
        <w:rPr>
          <w:rFonts w:ascii="Times New Roman" w:hAnsi="Times New Roman" w:cs="Times New Roman"/>
          <w:b/>
          <w:bCs/>
          <w:sz w:val="24"/>
          <w:szCs w:val="24"/>
        </w:rPr>
        <w:t>Профессия: Оператор электронно-вычислительных машин</w:t>
      </w:r>
    </w:p>
    <w:p w:rsidR="006B5EB0" w:rsidRPr="00DA4C7F" w:rsidRDefault="006B5EB0" w:rsidP="006B5EB0">
      <w:pPr>
        <w:shd w:val="clear" w:color="auto" w:fill="FFFFFF"/>
        <w:tabs>
          <w:tab w:val="left" w:pos="9639"/>
        </w:tabs>
        <w:spacing w:before="134" w:after="0" w:line="240" w:lineRule="auto"/>
        <w:ind w:left="720"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C7F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Квалификация: </w:t>
      </w:r>
      <w:r w:rsidR="00DA4C7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A4C7F">
        <w:rPr>
          <w:rFonts w:ascii="Times New Roman" w:hAnsi="Times New Roman" w:cs="Times New Roman"/>
          <w:b/>
          <w:bCs/>
          <w:sz w:val="24"/>
          <w:szCs w:val="24"/>
        </w:rPr>
        <w:t xml:space="preserve"> разряд</w:t>
      </w:r>
    </w:p>
    <w:p w:rsidR="006B5EB0" w:rsidRPr="00DA4C7F" w:rsidRDefault="006B5EB0" w:rsidP="006B5EB0">
      <w:pPr>
        <w:shd w:val="clear" w:color="auto" w:fill="FFFFFF"/>
        <w:tabs>
          <w:tab w:val="left" w:pos="9639"/>
        </w:tabs>
        <w:spacing w:before="134" w:after="0" w:line="240" w:lineRule="auto"/>
        <w:ind w:right="14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C7F">
        <w:rPr>
          <w:rFonts w:ascii="Times New Roman" w:hAnsi="Times New Roman" w:cs="Times New Roman"/>
          <w:b/>
          <w:bCs/>
          <w:sz w:val="24"/>
          <w:szCs w:val="24"/>
        </w:rPr>
        <w:t xml:space="preserve">  Оператор электронно-вычислительных машин должен знать:</w:t>
      </w:r>
    </w:p>
    <w:p w:rsidR="006B5EB0" w:rsidRPr="00DA4C7F" w:rsidRDefault="006B5EB0" w:rsidP="006B5EB0">
      <w:pPr>
        <w:pStyle w:val="a9"/>
        <w:numPr>
          <w:ilvl w:val="0"/>
          <w:numId w:val="5"/>
        </w:num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DA4C7F">
        <w:rPr>
          <w:rFonts w:ascii="Times New Roman" w:hAnsi="Times New Roman" w:cs="Times New Roman"/>
          <w:sz w:val="24"/>
          <w:szCs w:val="24"/>
        </w:rPr>
        <w:t>Общие сведения об устройстве электронно-вычис</w:t>
      </w:r>
      <w:r w:rsidRPr="00DA4C7F">
        <w:rPr>
          <w:rFonts w:ascii="Times New Roman" w:hAnsi="Times New Roman" w:cs="Times New Roman"/>
          <w:sz w:val="24"/>
          <w:szCs w:val="24"/>
        </w:rPr>
        <w:softHyphen/>
        <w:t>лительных машин (ЭВМ), персональных электронно-вычислительных машин (ПЭВМ);</w:t>
      </w:r>
    </w:p>
    <w:p w:rsidR="006B5EB0" w:rsidRPr="00DA4C7F" w:rsidRDefault="006B5EB0" w:rsidP="006B5EB0">
      <w:pPr>
        <w:pStyle w:val="a9"/>
        <w:numPr>
          <w:ilvl w:val="0"/>
          <w:numId w:val="5"/>
        </w:num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DA4C7F">
        <w:rPr>
          <w:rFonts w:ascii="Times New Roman" w:hAnsi="Times New Roman" w:cs="Times New Roman"/>
          <w:sz w:val="24"/>
          <w:szCs w:val="24"/>
        </w:rPr>
        <w:t>Правила эксплуатации ЭВМ и ПВЭМ;</w:t>
      </w:r>
    </w:p>
    <w:p w:rsidR="006B5EB0" w:rsidRPr="00DA4C7F" w:rsidRDefault="006B5EB0" w:rsidP="006B5EB0">
      <w:pPr>
        <w:pStyle w:val="a9"/>
        <w:numPr>
          <w:ilvl w:val="0"/>
          <w:numId w:val="5"/>
        </w:num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DA4C7F">
        <w:rPr>
          <w:rFonts w:ascii="Times New Roman" w:hAnsi="Times New Roman" w:cs="Times New Roman"/>
          <w:sz w:val="24"/>
          <w:szCs w:val="24"/>
        </w:rPr>
        <w:t>Характеристики носителей информации;</w:t>
      </w:r>
    </w:p>
    <w:p w:rsidR="006B5EB0" w:rsidRPr="00DA4C7F" w:rsidRDefault="006B5EB0" w:rsidP="006B5EB0">
      <w:pPr>
        <w:pStyle w:val="a9"/>
        <w:numPr>
          <w:ilvl w:val="0"/>
          <w:numId w:val="5"/>
        </w:num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DA4C7F">
        <w:rPr>
          <w:rFonts w:ascii="Times New Roman" w:hAnsi="Times New Roman" w:cs="Times New Roman"/>
          <w:sz w:val="24"/>
          <w:szCs w:val="24"/>
        </w:rPr>
        <w:t>Способы сохранения информации на носителях;</w:t>
      </w:r>
    </w:p>
    <w:p w:rsidR="006B5EB0" w:rsidRPr="00DA4C7F" w:rsidRDefault="006B5EB0" w:rsidP="006B5EB0">
      <w:pPr>
        <w:pStyle w:val="a9"/>
        <w:numPr>
          <w:ilvl w:val="0"/>
          <w:numId w:val="5"/>
        </w:num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DA4C7F">
        <w:rPr>
          <w:rFonts w:ascii="Times New Roman" w:hAnsi="Times New Roman" w:cs="Times New Roman"/>
          <w:sz w:val="24"/>
          <w:szCs w:val="24"/>
        </w:rPr>
        <w:t>Требова</w:t>
      </w:r>
      <w:r w:rsidRPr="00DA4C7F">
        <w:rPr>
          <w:rFonts w:ascii="Times New Roman" w:hAnsi="Times New Roman" w:cs="Times New Roman"/>
          <w:sz w:val="24"/>
          <w:szCs w:val="24"/>
        </w:rPr>
        <w:softHyphen/>
        <w:t>ния к машинописному оформлению текстов;</w:t>
      </w:r>
    </w:p>
    <w:p w:rsidR="006B5EB0" w:rsidRPr="00DA4C7F" w:rsidRDefault="006B5EB0" w:rsidP="006B5EB0">
      <w:pPr>
        <w:pStyle w:val="a9"/>
        <w:numPr>
          <w:ilvl w:val="0"/>
          <w:numId w:val="5"/>
        </w:num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DA4C7F">
        <w:rPr>
          <w:rFonts w:ascii="Times New Roman" w:hAnsi="Times New Roman" w:cs="Times New Roman"/>
          <w:sz w:val="24"/>
          <w:szCs w:val="24"/>
        </w:rPr>
        <w:t>Правила машинописного набора;</w:t>
      </w:r>
    </w:p>
    <w:p w:rsidR="006B5EB0" w:rsidRPr="00DA4C7F" w:rsidRDefault="006B5EB0" w:rsidP="006B5EB0">
      <w:pPr>
        <w:pStyle w:val="a9"/>
        <w:numPr>
          <w:ilvl w:val="0"/>
          <w:numId w:val="5"/>
        </w:num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DA4C7F">
        <w:rPr>
          <w:rFonts w:ascii="Times New Roman" w:hAnsi="Times New Roman" w:cs="Times New Roman"/>
          <w:sz w:val="24"/>
          <w:szCs w:val="24"/>
        </w:rPr>
        <w:t>Правила и способы замены картриджей в принтерах;</w:t>
      </w:r>
    </w:p>
    <w:p w:rsidR="006B5EB0" w:rsidRPr="00DA4C7F" w:rsidRDefault="006B5EB0" w:rsidP="006B5EB0">
      <w:pPr>
        <w:pStyle w:val="a9"/>
        <w:numPr>
          <w:ilvl w:val="0"/>
          <w:numId w:val="5"/>
        </w:num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DA4C7F">
        <w:rPr>
          <w:rFonts w:ascii="Times New Roman" w:hAnsi="Times New Roman" w:cs="Times New Roman"/>
          <w:sz w:val="24"/>
          <w:szCs w:val="24"/>
        </w:rPr>
        <w:t>Виды и принципы работы офисной техники</w:t>
      </w:r>
      <w:r w:rsidR="009A6091" w:rsidRPr="00DA4C7F">
        <w:rPr>
          <w:rFonts w:ascii="Times New Roman" w:hAnsi="Times New Roman" w:cs="Times New Roman"/>
          <w:sz w:val="24"/>
          <w:szCs w:val="24"/>
        </w:rPr>
        <w:t>.</w:t>
      </w:r>
    </w:p>
    <w:p w:rsidR="006B5EB0" w:rsidRPr="00DA4C7F" w:rsidRDefault="006B5EB0" w:rsidP="009A6091">
      <w:pPr>
        <w:pStyle w:val="a9"/>
        <w:shd w:val="clear" w:color="auto" w:fill="FFFFFF"/>
        <w:tabs>
          <w:tab w:val="left" w:pos="9639"/>
        </w:tabs>
        <w:spacing w:before="134" w:after="0" w:line="240" w:lineRule="auto"/>
        <w:ind w:left="135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9A6091" w:rsidRPr="00DA4C7F" w:rsidRDefault="009A6091" w:rsidP="009A6091">
      <w:p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C7F">
        <w:rPr>
          <w:rFonts w:ascii="Times New Roman" w:hAnsi="Times New Roman" w:cs="Times New Roman"/>
          <w:b/>
          <w:bCs/>
          <w:sz w:val="24"/>
          <w:szCs w:val="24"/>
        </w:rPr>
        <w:t xml:space="preserve">            Оператор электронно-вычислительных машин должен уметь:</w:t>
      </w:r>
    </w:p>
    <w:p w:rsidR="009A6091" w:rsidRPr="00DA4C7F" w:rsidRDefault="009A6091" w:rsidP="009A6091">
      <w:pPr>
        <w:pStyle w:val="a9"/>
        <w:numPr>
          <w:ilvl w:val="0"/>
          <w:numId w:val="6"/>
        </w:num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C7F">
        <w:rPr>
          <w:rFonts w:ascii="Times New Roman" w:hAnsi="Times New Roman" w:cs="Times New Roman"/>
          <w:bCs/>
          <w:sz w:val="24"/>
          <w:szCs w:val="24"/>
        </w:rPr>
        <w:t>Осуществлять работу на ЭВМ и ПВЭМ;</w:t>
      </w:r>
    </w:p>
    <w:p w:rsidR="009A6091" w:rsidRPr="00DA4C7F" w:rsidRDefault="009A6091" w:rsidP="009A6091">
      <w:pPr>
        <w:pStyle w:val="a9"/>
        <w:numPr>
          <w:ilvl w:val="0"/>
          <w:numId w:val="6"/>
        </w:num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C7F">
        <w:rPr>
          <w:rFonts w:ascii="Times New Roman" w:hAnsi="Times New Roman" w:cs="Times New Roman"/>
          <w:bCs/>
          <w:sz w:val="24"/>
          <w:szCs w:val="24"/>
        </w:rPr>
        <w:t xml:space="preserve">Выполнять набор </w:t>
      </w:r>
      <w:r w:rsidRPr="00DA4C7F">
        <w:rPr>
          <w:rFonts w:ascii="Times New Roman" w:hAnsi="Times New Roman" w:cs="Times New Roman"/>
          <w:sz w:val="24"/>
          <w:szCs w:val="24"/>
        </w:rPr>
        <w:t>те</w:t>
      </w:r>
      <w:r w:rsidR="00D80FA6">
        <w:rPr>
          <w:rFonts w:ascii="Times New Roman" w:hAnsi="Times New Roman" w:cs="Times New Roman"/>
          <w:sz w:val="24"/>
          <w:szCs w:val="24"/>
        </w:rPr>
        <w:t>кстовых материалов с использова</w:t>
      </w:r>
      <w:r w:rsidRPr="00DA4C7F">
        <w:rPr>
          <w:rFonts w:ascii="Times New Roman" w:hAnsi="Times New Roman" w:cs="Times New Roman"/>
          <w:sz w:val="24"/>
          <w:szCs w:val="24"/>
        </w:rPr>
        <w:t>нием текстового редактора на электронно-вычислительных машинах (персональных электронно-вычислительных машинах);</w:t>
      </w:r>
    </w:p>
    <w:p w:rsidR="009A6091" w:rsidRPr="00DA4C7F" w:rsidRDefault="009A6091" w:rsidP="009A6091">
      <w:pPr>
        <w:pStyle w:val="a9"/>
        <w:numPr>
          <w:ilvl w:val="0"/>
          <w:numId w:val="6"/>
        </w:num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C7F">
        <w:rPr>
          <w:rFonts w:ascii="Times New Roman" w:hAnsi="Times New Roman" w:cs="Times New Roman"/>
          <w:sz w:val="24"/>
          <w:szCs w:val="24"/>
        </w:rPr>
        <w:t>Производить запись, считывание и копирование информации с одного носителя на другой;</w:t>
      </w:r>
    </w:p>
    <w:p w:rsidR="009A6091" w:rsidRPr="00DA4C7F" w:rsidRDefault="009A6091" w:rsidP="009A6091">
      <w:pPr>
        <w:pStyle w:val="a9"/>
        <w:numPr>
          <w:ilvl w:val="0"/>
          <w:numId w:val="6"/>
        </w:num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C7F">
        <w:rPr>
          <w:rFonts w:ascii="Times New Roman" w:hAnsi="Times New Roman" w:cs="Times New Roman"/>
          <w:sz w:val="24"/>
          <w:szCs w:val="24"/>
        </w:rPr>
        <w:t xml:space="preserve"> </w:t>
      </w:r>
      <w:r w:rsidR="002C5BD2" w:rsidRPr="00DA4C7F">
        <w:rPr>
          <w:rFonts w:ascii="Times New Roman" w:hAnsi="Times New Roman" w:cs="Times New Roman"/>
          <w:sz w:val="24"/>
          <w:szCs w:val="24"/>
        </w:rPr>
        <w:t>В</w:t>
      </w:r>
      <w:r w:rsidRPr="00DA4C7F">
        <w:rPr>
          <w:rFonts w:ascii="Times New Roman" w:hAnsi="Times New Roman" w:cs="Times New Roman"/>
          <w:sz w:val="24"/>
          <w:szCs w:val="24"/>
        </w:rPr>
        <w:t>ывести информацию на печать;</w:t>
      </w:r>
    </w:p>
    <w:p w:rsidR="009A6091" w:rsidRPr="00DA4C7F" w:rsidRDefault="009A6091" w:rsidP="009A6091">
      <w:pPr>
        <w:pStyle w:val="a9"/>
        <w:numPr>
          <w:ilvl w:val="0"/>
          <w:numId w:val="6"/>
        </w:num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C7F">
        <w:rPr>
          <w:rFonts w:ascii="Times New Roman" w:hAnsi="Times New Roman" w:cs="Times New Roman"/>
          <w:sz w:val="24"/>
          <w:szCs w:val="24"/>
        </w:rPr>
        <w:t xml:space="preserve"> </w:t>
      </w:r>
      <w:r w:rsidR="002C5BD2" w:rsidRPr="00DA4C7F">
        <w:rPr>
          <w:rFonts w:ascii="Times New Roman" w:hAnsi="Times New Roman" w:cs="Times New Roman"/>
          <w:sz w:val="24"/>
          <w:szCs w:val="24"/>
        </w:rPr>
        <w:t>Р</w:t>
      </w:r>
      <w:r w:rsidRPr="00DA4C7F">
        <w:rPr>
          <w:rFonts w:ascii="Times New Roman" w:hAnsi="Times New Roman" w:cs="Times New Roman"/>
          <w:sz w:val="24"/>
          <w:szCs w:val="24"/>
        </w:rPr>
        <w:t>аботать в основных программах системы Мiсго</w:t>
      </w:r>
      <w:r w:rsidRPr="00DA4C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A4C7F">
        <w:rPr>
          <w:rFonts w:ascii="Times New Roman" w:hAnsi="Times New Roman" w:cs="Times New Roman"/>
          <w:sz w:val="24"/>
          <w:szCs w:val="24"/>
        </w:rPr>
        <w:t>о</w:t>
      </w:r>
      <w:r w:rsidRPr="00DA4C7F">
        <w:rPr>
          <w:rFonts w:ascii="Times New Roman" w:hAnsi="Times New Roman" w:cs="Times New Roman"/>
          <w:sz w:val="24"/>
          <w:szCs w:val="24"/>
          <w:lang w:val="en-US"/>
        </w:rPr>
        <w:t>ft</w:t>
      </w:r>
      <w:r w:rsidRPr="00DA4C7F">
        <w:rPr>
          <w:rFonts w:ascii="Times New Roman" w:hAnsi="Times New Roman" w:cs="Times New Roman"/>
          <w:sz w:val="24"/>
          <w:szCs w:val="24"/>
        </w:rPr>
        <w:t>;</w:t>
      </w:r>
    </w:p>
    <w:p w:rsidR="002C5BD2" w:rsidRPr="00DA4C7F" w:rsidRDefault="002C5BD2" w:rsidP="009A6091">
      <w:pPr>
        <w:pStyle w:val="a9"/>
        <w:numPr>
          <w:ilvl w:val="0"/>
          <w:numId w:val="6"/>
        </w:num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C7F">
        <w:rPr>
          <w:rFonts w:ascii="Times New Roman" w:hAnsi="Times New Roman" w:cs="Times New Roman"/>
          <w:sz w:val="24"/>
          <w:szCs w:val="24"/>
        </w:rPr>
        <w:t xml:space="preserve"> Работать в сети Интернет: осуществлять поиск разноплановой информации, использовать её;</w:t>
      </w:r>
    </w:p>
    <w:p w:rsidR="009A6091" w:rsidRPr="00DA4C7F" w:rsidRDefault="002C5BD2" w:rsidP="009A6091">
      <w:pPr>
        <w:pStyle w:val="a9"/>
        <w:numPr>
          <w:ilvl w:val="0"/>
          <w:numId w:val="6"/>
        </w:num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C7F">
        <w:rPr>
          <w:rFonts w:ascii="Times New Roman" w:hAnsi="Times New Roman" w:cs="Times New Roman"/>
          <w:sz w:val="24"/>
          <w:szCs w:val="24"/>
        </w:rPr>
        <w:t>Работать со всеми видами офисной техники</w:t>
      </w:r>
      <w:r w:rsidR="00B916B2" w:rsidRPr="00DA4C7F">
        <w:rPr>
          <w:rFonts w:ascii="Times New Roman" w:hAnsi="Times New Roman" w:cs="Times New Roman"/>
          <w:sz w:val="24"/>
          <w:szCs w:val="24"/>
        </w:rPr>
        <w:t>;</w:t>
      </w:r>
    </w:p>
    <w:p w:rsidR="00B916B2" w:rsidRPr="00DA4C7F" w:rsidRDefault="00B916B2" w:rsidP="009A6091">
      <w:pPr>
        <w:pStyle w:val="a9"/>
        <w:numPr>
          <w:ilvl w:val="0"/>
          <w:numId w:val="6"/>
        </w:numPr>
        <w:shd w:val="clear" w:color="auto" w:fill="FFFFFF"/>
        <w:tabs>
          <w:tab w:val="left" w:pos="9639"/>
        </w:tabs>
        <w:spacing w:before="134" w:after="0" w:line="240" w:lineRule="auto"/>
        <w:ind w:right="1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Устанавливать причины сбоев в работе в процессе обработки информации и </w:t>
      </w:r>
      <w:r w:rsidR="00F11C87" w:rsidRPr="00DA4C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уметь их устранять.</w:t>
      </w:r>
    </w:p>
    <w:p w:rsidR="00B916B2" w:rsidRPr="00DA4C7F" w:rsidRDefault="00B916B2" w:rsidP="00F11C87">
      <w:pPr>
        <w:pStyle w:val="a9"/>
        <w:shd w:val="clear" w:color="auto" w:fill="FFFFFF"/>
        <w:tabs>
          <w:tab w:val="left" w:pos="9639"/>
        </w:tabs>
        <w:spacing w:before="134" w:after="0" w:line="240" w:lineRule="auto"/>
        <w:ind w:left="1425" w:right="1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5EB0" w:rsidRPr="00DA4C7F" w:rsidRDefault="006B5EB0" w:rsidP="006B5EB0">
      <w:pPr>
        <w:shd w:val="clear" w:color="auto" w:fill="FFFFFF"/>
        <w:tabs>
          <w:tab w:val="left" w:pos="9639"/>
        </w:tabs>
        <w:spacing w:before="134"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EB0" w:rsidRPr="00DA4C7F" w:rsidRDefault="006B5EB0" w:rsidP="006B5EB0">
      <w:pPr>
        <w:shd w:val="clear" w:color="auto" w:fill="FFFFFF"/>
        <w:tabs>
          <w:tab w:val="left" w:pos="9639"/>
        </w:tabs>
        <w:spacing w:before="134"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EB0" w:rsidRPr="00DA4C7F" w:rsidRDefault="006B5EB0" w:rsidP="006B5EB0">
      <w:pPr>
        <w:shd w:val="clear" w:color="auto" w:fill="FFFFFF"/>
        <w:tabs>
          <w:tab w:val="left" w:pos="9639"/>
        </w:tabs>
        <w:spacing w:before="134" w:after="0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EB0" w:rsidRDefault="006B5EB0" w:rsidP="006B5EB0">
      <w:pPr>
        <w:shd w:val="clear" w:color="auto" w:fill="FFFFFF"/>
        <w:tabs>
          <w:tab w:val="left" w:pos="9639"/>
        </w:tabs>
        <w:spacing w:before="134"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EB0" w:rsidRDefault="006B5EB0" w:rsidP="006B5EB0">
      <w:pPr>
        <w:shd w:val="clear" w:color="auto" w:fill="FFFFFF"/>
        <w:tabs>
          <w:tab w:val="left" w:pos="9639"/>
        </w:tabs>
        <w:spacing w:before="134"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EB0" w:rsidRDefault="006B5EB0" w:rsidP="006B5EB0">
      <w:pPr>
        <w:shd w:val="clear" w:color="auto" w:fill="FFFFFF"/>
        <w:tabs>
          <w:tab w:val="left" w:pos="9639"/>
        </w:tabs>
        <w:spacing w:before="134"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5EB0" w:rsidRPr="00177BFB" w:rsidRDefault="006B5EB0" w:rsidP="006B5EB0">
      <w:pPr>
        <w:tabs>
          <w:tab w:val="left" w:pos="9639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5EB0" w:rsidRDefault="006B5EB0" w:rsidP="006B5EB0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310546" w:rsidRDefault="00310546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310546" w:rsidRDefault="00310546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037591" w:rsidRDefault="00037591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310546" w:rsidRDefault="00310546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77334F" w:rsidRDefault="0077334F" w:rsidP="0077334F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КАЛЕНДАРНЫЙ УЧЕБНЫЙ ГРАФИК</w:t>
      </w:r>
    </w:p>
    <w:p w:rsidR="0077334F" w:rsidRDefault="0077334F" w:rsidP="0077334F">
      <w:pPr>
        <w:pStyle w:val="a3"/>
        <w:ind w:right="176"/>
        <w:rPr>
          <w:snapToGrid w:val="0"/>
          <w:sz w:val="28"/>
          <w:szCs w:val="28"/>
        </w:rPr>
      </w:pPr>
      <w:r>
        <w:rPr>
          <w:b/>
          <w:i/>
          <w:snapToGrid w:val="0"/>
          <w:sz w:val="28"/>
          <w:szCs w:val="28"/>
        </w:rPr>
        <w:t>Срок обучения</w:t>
      </w:r>
      <w:r>
        <w:rPr>
          <w:snapToGrid w:val="0"/>
          <w:sz w:val="28"/>
          <w:szCs w:val="28"/>
        </w:rPr>
        <w:t xml:space="preserve">: </w:t>
      </w:r>
    </w:p>
    <w:tbl>
      <w:tblPr>
        <w:tblW w:w="10706" w:type="dxa"/>
        <w:tblLook w:val="04A0" w:firstRow="1" w:lastRow="0" w:firstColumn="1" w:lastColumn="0" w:noHBand="0" w:noVBand="1"/>
      </w:tblPr>
      <w:tblGrid>
        <w:gridCol w:w="6403"/>
        <w:gridCol w:w="598"/>
        <w:gridCol w:w="3705"/>
      </w:tblGrid>
      <w:tr w:rsidR="0077334F" w:rsidRPr="004F0775" w:rsidTr="004B4961">
        <w:trPr>
          <w:trHeight w:val="345"/>
        </w:trPr>
        <w:tc>
          <w:tcPr>
            <w:tcW w:w="6403" w:type="dxa"/>
          </w:tcPr>
          <w:p w:rsidR="0077334F" w:rsidRPr="004F0775" w:rsidRDefault="0077334F" w:rsidP="0077334F">
            <w:pPr>
              <w:pStyle w:val="a4"/>
              <w:numPr>
                <w:ilvl w:val="0"/>
                <w:numId w:val="7"/>
              </w:num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программе профессиональной подготовки </w:t>
            </w:r>
            <w:r w:rsidR="004B496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(2 разряд)</w:t>
            </w:r>
            <w:r w:rsidRPr="004F07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</w:tcPr>
          <w:p w:rsidR="0077334F" w:rsidRPr="004F0775" w:rsidRDefault="0077334F" w:rsidP="000D517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3705" w:type="dxa"/>
          </w:tcPr>
          <w:p w:rsidR="0077334F" w:rsidRPr="004F0775" w:rsidRDefault="0077334F" w:rsidP="001D7EC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520 часов  (</w:t>
            </w:r>
            <w:r w:rsidR="001D7EC5" w:rsidRPr="004F07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3,25</w:t>
            </w:r>
            <w:r w:rsidRPr="004F07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месяца).</w:t>
            </w:r>
          </w:p>
        </w:tc>
      </w:tr>
    </w:tbl>
    <w:p w:rsidR="0077334F" w:rsidRPr="004F0775" w:rsidRDefault="0077334F" w:rsidP="0077334F">
      <w:pPr>
        <w:pStyle w:val="a3"/>
        <w:ind w:right="176"/>
        <w:jc w:val="both"/>
        <w:rPr>
          <w:snapToGrid w:val="0"/>
        </w:rPr>
      </w:pPr>
      <w:r w:rsidRPr="004F0775">
        <w:rPr>
          <w:b/>
          <w:i/>
          <w:snapToGrid w:val="0"/>
        </w:rPr>
        <w:t>Формы обучения</w:t>
      </w:r>
      <w:r w:rsidR="005F788A" w:rsidRPr="004F0775">
        <w:rPr>
          <w:snapToGrid w:val="0"/>
        </w:rPr>
        <w:t>: очная</w:t>
      </w:r>
      <w:r w:rsidRPr="004F0775">
        <w:rPr>
          <w:snapToGrid w:val="0"/>
        </w:rPr>
        <w:t>.</w:t>
      </w:r>
    </w:p>
    <w:p w:rsidR="005F788A" w:rsidRPr="004F0775" w:rsidRDefault="005F788A" w:rsidP="0077334F">
      <w:pPr>
        <w:pStyle w:val="a3"/>
        <w:ind w:right="176"/>
        <w:jc w:val="both"/>
        <w:rPr>
          <w:snapToGrid w:val="0"/>
        </w:rPr>
      </w:pPr>
      <w:r w:rsidRPr="004F0775">
        <w:rPr>
          <w:b/>
          <w:i/>
          <w:snapToGrid w:val="0"/>
        </w:rPr>
        <w:t>Продолжительность 1 занятия</w:t>
      </w:r>
      <w:r w:rsidRPr="004F0775">
        <w:rPr>
          <w:snapToGrid w:val="0"/>
        </w:rPr>
        <w:t xml:space="preserve"> – 45 мин</w:t>
      </w:r>
    </w:p>
    <w:p w:rsidR="0077334F" w:rsidRPr="004F0775" w:rsidRDefault="0077334F" w:rsidP="0077334F">
      <w:pPr>
        <w:pStyle w:val="a3"/>
        <w:ind w:right="176"/>
        <w:jc w:val="both"/>
        <w:rPr>
          <w:snapToGrid w:val="0"/>
        </w:rPr>
      </w:pPr>
      <w:r w:rsidRPr="004F0775">
        <w:rPr>
          <w:b/>
          <w:i/>
          <w:snapToGrid w:val="0"/>
        </w:rPr>
        <w:t>Продолжительность учебной недели</w:t>
      </w:r>
      <w:r w:rsidRPr="004F0775">
        <w:rPr>
          <w:snapToGrid w:val="0"/>
        </w:rPr>
        <w:t xml:space="preserve"> – 5 дней.</w:t>
      </w:r>
    </w:p>
    <w:p w:rsidR="00AC25D1" w:rsidRDefault="00AC25D1" w:rsidP="0077334F">
      <w:pPr>
        <w:pStyle w:val="a4"/>
        <w:spacing w:line="276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i/>
          <w:snapToGrid w:val="0"/>
          <w:sz w:val="28"/>
          <w:szCs w:val="28"/>
        </w:rPr>
        <w:t>Программа включает основные компоненты: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3405"/>
      </w:tblGrid>
      <w:tr w:rsidR="0077334F" w:rsidRPr="004F0775" w:rsidTr="007834F2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F" w:rsidRPr="004F0775" w:rsidRDefault="00AC25D1" w:rsidP="00F84FCC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</w:t>
            </w:r>
            <w:r w:rsidR="00F84FC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F" w:rsidRPr="004F0775" w:rsidRDefault="00AC25D1" w:rsidP="000D5177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Количество часов</w:t>
            </w:r>
          </w:p>
        </w:tc>
      </w:tr>
      <w:tr w:rsidR="0077334F" w:rsidRPr="004F0775" w:rsidTr="007834F2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F" w:rsidRPr="004F0775" w:rsidRDefault="00201DAE" w:rsidP="00201DAE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  <w:r w:rsidR="00AC25D1" w:rsidRPr="004F07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1. </w:t>
            </w:r>
            <w:r w:rsidR="0077334F" w:rsidRPr="004F07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Теоретическое обучение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F" w:rsidRPr="004F0775" w:rsidRDefault="00F84FCC" w:rsidP="000D5177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77334F" w:rsidRPr="004F0775" w:rsidTr="007834F2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F" w:rsidRPr="004F0775" w:rsidRDefault="00201DAE" w:rsidP="00201DAE">
            <w:pPr>
              <w:pStyle w:val="a9"/>
              <w:spacing w:before="100" w:beforeAutospacing="1" w:after="100" w:afterAutospacing="1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</w:t>
            </w:r>
            <w:r w:rsidR="007834F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4F07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2. </w:t>
            </w:r>
            <w:r w:rsidR="0077334F" w:rsidRPr="004F07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F" w:rsidRPr="004F0775" w:rsidRDefault="001D7EC5" w:rsidP="000D5177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77334F" w:rsidRPr="004F0775" w:rsidTr="007834F2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F" w:rsidRPr="004F0775" w:rsidRDefault="00201DAE" w:rsidP="00201DAE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3. </w:t>
            </w:r>
            <w:r w:rsidR="0077334F" w:rsidRPr="004F077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F" w:rsidRPr="004F0775" w:rsidRDefault="0077334F" w:rsidP="000D5177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F84FCC" w:rsidRPr="004F0775" w:rsidTr="007834F2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C" w:rsidRPr="004F0775" w:rsidRDefault="00F84FCC" w:rsidP="00201DAE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CC" w:rsidRPr="004F0775" w:rsidRDefault="00F84FCC" w:rsidP="000D5177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</w:tbl>
    <w:p w:rsidR="0077334F" w:rsidRPr="001D7EC5" w:rsidRDefault="0077334F" w:rsidP="0077334F">
      <w:pPr>
        <w:rPr>
          <w:rFonts w:ascii="Times New Roman" w:hAnsi="Times New Roman" w:cs="Times New Roman"/>
        </w:rPr>
      </w:pPr>
    </w:p>
    <w:p w:rsidR="0077334F" w:rsidRPr="001D7EC5" w:rsidRDefault="00305D50" w:rsidP="0077334F">
      <w:pPr>
        <w:spacing w:before="60" w:after="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проведения занятий</w:t>
      </w:r>
    </w:p>
    <w:tbl>
      <w:tblPr>
        <w:tblW w:w="0" w:type="auto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8"/>
      </w:tblGrid>
      <w:tr w:rsidR="0077334F" w:rsidRPr="004F0775" w:rsidTr="000C4D22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4F" w:rsidRPr="004F0775" w:rsidRDefault="00E62A83" w:rsidP="00E62A8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Очное обучение</w:t>
            </w:r>
          </w:p>
        </w:tc>
      </w:tr>
      <w:tr w:rsidR="0077334F" w:rsidRPr="004F0775" w:rsidTr="000C4D22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F" w:rsidRPr="004F0775" w:rsidRDefault="00B66996" w:rsidP="00B669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1 занятие                0</w:t>
            </w:r>
            <w:r w:rsidR="0077334F" w:rsidRPr="004F07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05D50" w:rsidRPr="004F0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34F" w:rsidRPr="004F0775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</w:p>
        </w:tc>
      </w:tr>
      <w:tr w:rsidR="0077334F" w:rsidRPr="004F0775" w:rsidTr="000C4D22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4F" w:rsidRPr="004F0775" w:rsidRDefault="00B66996" w:rsidP="000D51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2 занятие                08.55 – 09.40</w:t>
            </w:r>
          </w:p>
        </w:tc>
      </w:tr>
      <w:tr w:rsidR="00B66996" w:rsidRPr="004F0775" w:rsidTr="000C4D22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6" w:rsidRPr="004F0775" w:rsidRDefault="00B66996" w:rsidP="000D51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3 занятие                09.50 – 10.35</w:t>
            </w:r>
          </w:p>
        </w:tc>
      </w:tr>
      <w:tr w:rsidR="00B66996" w:rsidRPr="004F0775" w:rsidTr="000C4D22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6" w:rsidRPr="004F0775" w:rsidRDefault="00B66996" w:rsidP="000D517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 xml:space="preserve">4 занятие                10.45 – 11.30 </w:t>
            </w:r>
          </w:p>
        </w:tc>
      </w:tr>
      <w:tr w:rsidR="00B66996" w:rsidRPr="004F0775" w:rsidTr="000C4D22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6" w:rsidRPr="004F0775" w:rsidRDefault="00B66996" w:rsidP="000D5177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i/>
                <w:sz w:val="24"/>
                <w:szCs w:val="24"/>
              </w:rPr>
              <w:t>Перерыв                 11.30 – 12.00</w:t>
            </w:r>
          </w:p>
        </w:tc>
      </w:tr>
      <w:tr w:rsidR="00B66996" w:rsidRPr="004F0775" w:rsidTr="000C4D22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6" w:rsidRPr="004F0775" w:rsidRDefault="00B66996" w:rsidP="00B669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5 занятие                12.00 – 12.45</w:t>
            </w:r>
          </w:p>
        </w:tc>
      </w:tr>
      <w:tr w:rsidR="00B66996" w:rsidRPr="004F0775" w:rsidTr="000C4D22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6" w:rsidRPr="004F0775" w:rsidRDefault="00B66996" w:rsidP="00B669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6 занятие                12.55 – 13.40</w:t>
            </w:r>
          </w:p>
        </w:tc>
      </w:tr>
      <w:tr w:rsidR="00B66996" w:rsidRPr="004F0775" w:rsidTr="000C4D22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6" w:rsidRPr="004F0775" w:rsidRDefault="00B66996" w:rsidP="00B669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7 занятие                13.50 – 14.35</w:t>
            </w:r>
          </w:p>
        </w:tc>
      </w:tr>
      <w:tr w:rsidR="00B66996" w:rsidRPr="004F0775" w:rsidTr="000C4D22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96" w:rsidRPr="004F0775" w:rsidRDefault="00B66996" w:rsidP="00B6699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F0775">
              <w:rPr>
                <w:rFonts w:ascii="Times New Roman" w:hAnsi="Times New Roman" w:cs="Times New Roman"/>
                <w:sz w:val="24"/>
                <w:szCs w:val="24"/>
              </w:rPr>
              <w:t>8 занятие                14.45 – 15.30</w:t>
            </w:r>
          </w:p>
        </w:tc>
      </w:tr>
    </w:tbl>
    <w:p w:rsidR="0077334F" w:rsidRPr="004F0775" w:rsidRDefault="0077334F" w:rsidP="0077334F">
      <w:pPr>
        <w:rPr>
          <w:rFonts w:ascii="Times New Roman" w:hAnsi="Times New Roman" w:cs="Times New Roman"/>
          <w:sz w:val="24"/>
          <w:szCs w:val="24"/>
        </w:rPr>
      </w:pPr>
    </w:p>
    <w:p w:rsidR="0077334F" w:rsidRPr="001D7EC5" w:rsidRDefault="0077334F" w:rsidP="00E62A83">
      <w:pPr>
        <w:tabs>
          <w:tab w:val="left" w:pos="4680"/>
        </w:tabs>
        <w:spacing w:before="60" w:after="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7EC5">
        <w:rPr>
          <w:rFonts w:ascii="Times New Roman" w:hAnsi="Times New Roman" w:cs="Times New Roman"/>
          <w:b/>
          <w:i/>
          <w:sz w:val="28"/>
          <w:szCs w:val="28"/>
        </w:rPr>
        <w:t>Продолжительность учебных (аудиторных) занятий</w:t>
      </w:r>
    </w:p>
    <w:tbl>
      <w:tblPr>
        <w:tblW w:w="0" w:type="auto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</w:tblGrid>
      <w:tr w:rsidR="0077334F" w:rsidRPr="001D7EC5" w:rsidTr="000D517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4F" w:rsidRPr="000C4D22" w:rsidRDefault="0077334F" w:rsidP="000D51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2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77334F" w:rsidRPr="001D7EC5" w:rsidTr="000D517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F" w:rsidRPr="000C4D22" w:rsidRDefault="000C4D22" w:rsidP="00E62A8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7334F" w:rsidRPr="000C4D22">
              <w:rPr>
                <w:rFonts w:ascii="Times New Roman" w:hAnsi="Times New Roman" w:cs="Times New Roman"/>
                <w:sz w:val="24"/>
                <w:szCs w:val="24"/>
              </w:rPr>
              <w:t xml:space="preserve"> минут с </w:t>
            </w:r>
            <w:r w:rsidR="00E62A83" w:rsidRPr="000C4D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334F" w:rsidRPr="000C4D22">
              <w:rPr>
                <w:rFonts w:ascii="Times New Roman" w:hAnsi="Times New Roman" w:cs="Times New Roman"/>
                <w:sz w:val="24"/>
                <w:szCs w:val="24"/>
              </w:rPr>
              <w:t xml:space="preserve"> минутным перерывом</w:t>
            </w:r>
          </w:p>
        </w:tc>
      </w:tr>
      <w:tr w:rsidR="0077334F" w:rsidRPr="001D7EC5" w:rsidTr="000D5177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4F" w:rsidRPr="000C4D22" w:rsidRDefault="0077334F" w:rsidP="000D517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2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  <w:p w:rsidR="0077334F" w:rsidRPr="000C4D22" w:rsidRDefault="0077334F" w:rsidP="000C4D22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C4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A83" w:rsidRPr="000C4D2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C4D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2A83" w:rsidRPr="000C4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4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4D2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77334F" w:rsidRPr="001D7EC5" w:rsidRDefault="0077334F" w:rsidP="0077334F">
      <w:pPr>
        <w:pStyle w:val="a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77334F" w:rsidRPr="001D7EC5" w:rsidRDefault="0077334F" w:rsidP="0077334F">
      <w:pPr>
        <w:jc w:val="center"/>
        <w:rPr>
          <w:rFonts w:ascii="Times New Roman" w:hAnsi="Times New Roman" w:cs="Times New Roman"/>
          <w:b/>
          <w:sz w:val="16"/>
          <w:szCs w:val="16"/>
        </w:rPr>
        <w:sectPr w:rsidR="0077334F" w:rsidRPr="001D7EC5" w:rsidSect="00414C7C">
          <w:footerReference w:type="default" r:id="rId9"/>
          <w:pgSz w:w="11906" w:h="16838" w:code="9"/>
          <w:pgMar w:top="907" w:right="567" w:bottom="851" w:left="1134" w:header="720" w:footer="851" w:gutter="0"/>
          <w:cols w:space="720"/>
          <w:titlePg/>
          <w:docGrid w:linePitch="360"/>
        </w:sectPr>
      </w:pPr>
    </w:p>
    <w:p w:rsidR="0077334F" w:rsidRPr="00C036B4" w:rsidRDefault="0077334F" w:rsidP="00C036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B4">
        <w:rPr>
          <w:rFonts w:ascii="Times New Roman" w:hAnsi="Times New Roman" w:cs="Times New Roman"/>
          <w:b/>
        </w:rPr>
        <w:lastRenderedPageBreak/>
        <w:t>УЧЕБНЫЙ ПЛАН</w:t>
      </w:r>
    </w:p>
    <w:p w:rsidR="0077334F" w:rsidRPr="00C036B4" w:rsidRDefault="00C036B4" w:rsidP="00C036B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профессиональной подготовки по </w:t>
      </w:r>
    </w:p>
    <w:p w:rsidR="0077334F" w:rsidRDefault="00C036B4" w:rsidP="00C036B4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C036B4">
        <w:rPr>
          <w:rFonts w:ascii="Times New Roman" w:hAnsi="Times New Roman" w:cs="Times New Roman"/>
          <w:b/>
        </w:rPr>
        <w:t>професси</w:t>
      </w:r>
      <w:r>
        <w:rPr>
          <w:rFonts w:ascii="Times New Roman" w:hAnsi="Times New Roman" w:cs="Times New Roman"/>
          <w:b/>
        </w:rPr>
        <w:t>и</w:t>
      </w:r>
      <w:r w:rsidRPr="00C036B4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Оператор электронно-вычислительных и вычислительных машин</w:t>
      </w:r>
      <w:r w:rsidR="0077334F" w:rsidRPr="00C036B4">
        <w:rPr>
          <w:rFonts w:ascii="Times New Roman" w:hAnsi="Times New Roman" w:cs="Times New Roman"/>
          <w:b/>
          <w:i/>
        </w:rPr>
        <w:t>»</w:t>
      </w:r>
    </w:p>
    <w:p w:rsidR="00273575" w:rsidRDefault="00273575" w:rsidP="00C036B4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C036B4" w:rsidRPr="00DA7516" w:rsidRDefault="00C036B4" w:rsidP="00C036B4">
      <w:pPr>
        <w:pStyle w:val="a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</w:t>
      </w:r>
      <w:r w:rsidRPr="00DA7516">
        <w:rPr>
          <w:rFonts w:ascii="Times New Roman" w:hAnsi="Times New Roman" w:cs="Times New Roman"/>
          <w:u w:val="single"/>
        </w:rPr>
        <w:t>Код профессии по ЕТКС: 16199</w:t>
      </w:r>
    </w:p>
    <w:p w:rsidR="00C036B4" w:rsidRPr="00DA7516" w:rsidRDefault="00DA7516" w:rsidP="00C036B4">
      <w:pPr>
        <w:pStyle w:val="a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C036B4" w:rsidRPr="00DA751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</w:t>
      </w:r>
      <w:r w:rsidR="00C036B4" w:rsidRPr="00DA7516">
        <w:rPr>
          <w:rFonts w:ascii="Times New Roman" w:hAnsi="Times New Roman" w:cs="Times New Roman"/>
          <w:u w:val="single"/>
        </w:rPr>
        <w:t>Квалификация: Оператор электронно-вычислительных и вычислительных машин»</w:t>
      </w:r>
    </w:p>
    <w:p w:rsidR="0077334F" w:rsidRPr="00DA7516" w:rsidRDefault="00C036B4" w:rsidP="00DA7516">
      <w:pPr>
        <w:pStyle w:val="a4"/>
        <w:rPr>
          <w:rFonts w:ascii="Times New Roman" w:hAnsi="Times New Roman" w:cs="Times New Roman"/>
          <w:u w:val="single"/>
        </w:rPr>
      </w:pPr>
      <w:r w:rsidRPr="00DA7516">
        <w:rPr>
          <w:rFonts w:ascii="Arial" w:hAnsi="Arial" w:cs="Arial"/>
        </w:rPr>
        <w:t xml:space="preserve">           </w:t>
      </w:r>
      <w:r w:rsidR="000C4D22">
        <w:rPr>
          <w:rFonts w:ascii="Arial" w:hAnsi="Arial" w:cs="Arial"/>
        </w:rPr>
        <w:t xml:space="preserve"> </w:t>
      </w:r>
      <w:r w:rsidRPr="00DA7516">
        <w:rPr>
          <w:rFonts w:ascii="Times New Roman" w:hAnsi="Times New Roman" w:cs="Times New Roman"/>
          <w:u w:val="single"/>
        </w:rPr>
        <w:t>Срок обучения: 520 часов</w:t>
      </w:r>
    </w:p>
    <w:p w:rsidR="00C036B4" w:rsidRPr="00DA7516" w:rsidRDefault="00C036B4" w:rsidP="00DA7516">
      <w:pPr>
        <w:pStyle w:val="a4"/>
        <w:rPr>
          <w:rFonts w:ascii="Times New Roman" w:hAnsi="Times New Roman" w:cs="Times New Roman"/>
          <w:u w:val="single"/>
        </w:rPr>
      </w:pPr>
      <w:r w:rsidRPr="00DA7516">
        <w:rPr>
          <w:rFonts w:ascii="Times New Roman" w:hAnsi="Times New Roman" w:cs="Times New Roman"/>
        </w:rPr>
        <w:t xml:space="preserve">           </w:t>
      </w:r>
      <w:r w:rsidR="00DA7516" w:rsidRPr="00DA7516">
        <w:rPr>
          <w:rFonts w:ascii="Times New Roman" w:hAnsi="Times New Roman" w:cs="Times New Roman"/>
        </w:rPr>
        <w:t xml:space="preserve">  </w:t>
      </w:r>
      <w:r w:rsidRPr="00DA7516">
        <w:rPr>
          <w:rFonts w:ascii="Times New Roman" w:hAnsi="Times New Roman" w:cs="Times New Roman"/>
          <w:u w:val="single"/>
        </w:rPr>
        <w:t>Режим занятий: 40 академических часов в неделю</w:t>
      </w:r>
    </w:p>
    <w:p w:rsidR="00DA7516" w:rsidRDefault="00DA7516" w:rsidP="00DA7516">
      <w:pPr>
        <w:pStyle w:val="a4"/>
        <w:rPr>
          <w:rFonts w:ascii="Times New Roman" w:hAnsi="Times New Roman" w:cs="Times New Roman"/>
          <w:u w:val="single"/>
        </w:rPr>
      </w:pPr>
      <w:r w:rsidRPr="00DA7516">
        <w:rPr>
          <w:rFonts w:ascii="Times New Roman" w:hAnsi="Times New Roman" w:cs="Times New Roman"/>
        </w:rPr>
        <w:t xml:space="preserve">            </w:t>
      </w:r>
      <w:r w:rsidR="000C4D22">
        <w:rPr>
          <w:rFonts w:ascii="Times New Roman" w:hAnsi="Times New Roman" w:cs="Times New Roman"/>
        </w:rPr>
        <w:t xml:space="preserve"> </w:t>
      </w:r>
      <w:r w:rsidRPr="00DA7516">
        <w:rPr>
          <w:rFonts w:ascii="Times New Roman" w:hAnsi="Times New Roman" w:cs="Times New Roman"/>
          <w:u w:val="single"/>
        </w:rPr>
        <w:t>Документ об образовании: свидетельство о профессии рабочего, должности служащего</w:t>
      </w:r>
    </w:p>
    <w:p w:rsidR="00DA7516" w:rsidRPr="00DA7516" w:rsidRDefault="00DA7516" w:rsidP="00DA7516">
      <w:pPr>
        <w:pStyle w:val="a4"/>
        <w:rPr>
          <w:rFonts w:ascii="Times New Roman" w:hAnsi="Times New Roman" w:cs="Times New Roman"/>
          <w:u w:val="single"/>
        </w:rPr>
      </w:pPr>
    </w:p>
    <w:tbl>
      <w:tblPr>
        <w:tblW w:w="952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5"/>
        <w:gridCol w:w="4702"/>
        <w:gridCol w:w="1134"/>
        <w:gridCol w:w="1559"/>
        <w:gridCol w:w="1276"/>
      </w:tblGrid>
      <w:tr w:rsidR="0059022D" w:rsidRPr="00C036B4" w:rsidTr="00C14474">
        <w:trPr>
          <w:cantSplit/>
          <w:trHeight w:val="285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022D" w:rsidRPr="00C036B4" w:rsidRDefault="0059022D" w:rsidP="0059022D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9022D" w:rsidRPr="00DA7516" w:rsidRDefault="0059022D" w:rsidP="005902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51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9022D" w:rsidRPr="00DA7516" w:rsidRDefault="0059022D" w:rsidP="0059022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516">
              <w:rPr>
                <w:rFonts w:ascii="Times New Roman" w:hAnsi="Times New Roman" w:cs="Times New Roman"/>
                <w:sz w:val="20"/>
                <w:szCs w:val="20"/>
              </w:rPr>
              <w:t>учебных предметов,</w:t>
            </w:r>
          </w:p>
          <w:p w:rsidR="0059022D" w:rsidRPr="00C036B4" w:rsidRDefault="0059022D" w:rsidP="0059022D">
            <w:pPr>
              <w:pStyle w:val="a4"/>
              <w:jc w:val="center"/>
            </w:pPr>
            <w:r w:rsidRPr="00DA7516">
              <w:rPr>
                <w:rFonts w:ascii="Times New Roman" w:hAnsi="Times New Roman" w:cs="Times New Roman"/>
                <w:sz w:val="20"/>
                <w:szCs w:val="20"/>
              </w:rPr>
              <w:t>курсов, дисциплин  (модулей)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CC99"/>
            <w:vAlign w:val="center"/>
          </w:tcPr>
          <w:p w:rsidR="0059022D" w:rsidRPr="0059022D" w:rsidRDefault="0059022D" w:rsidP="0059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22D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59022D" w:rsidRPr="0059022D" w:rsidRDefault="0059022D" w:rsidP="00590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22D">
              <w:rPr>
                <w:rFonts w:ascii="Times New Roman" w:hAnsi="Times New Roman" w:cs="Times New Roman"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59022D" w:rsidRPr="0059022D" w:rsidRDefault="0059022D" w:rsidP="00590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22D">
              <w:rPr>
                <w:rFonts w:ascii="Times New Roman" w:hAnsi="Times New Roman" w:cs="Times New Roman"/>
                <w:sz w:val="18"/>
                <w:szCs w:val="18"/>
              </w:rPr>
              <w:t>Форма итоговой аттестации</w:t>
            </w:r>
          </w:p>
        </w:tc>
      </w:tr>
      <w:tr w:rsidR="0059022D" w:rsidRPr="00C036B4" w:rsidTr="00C14474">
        <w:trPr>
          <w:cantSplit/>
          <w:trHeight w:val="285"/>
        </w:trPr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D" w:rsidRPr="00C036B4" w:rsidRDefault="0059022D" w:rsidP="000D5177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022D" w:rsidRPr="00C036B4" w:rsidRDefault="0059022D" w:rsidP="000D517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CC99"/>
          </w:tcPr>
          <w:p w:rsidR="0059022D" w:rsidRPr="00DA7516" w:rsidRDefault="0059022D" w:rsidP="000D5177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59022D" w:rsidRPr="00DA7516" w:rsidRDefault="0059022D" w:rsidP="000D517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516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59022D" w:rsidRPr="00DA7516" w:rsidRDefault="0059022D" w:rsidP="000D517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516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</w:tr>
      <w:tr w:rsidR="0059022D" w:rsidRPr="00C036B4" w:rsidTr="00C14474">
        <w:trPr>
          <w:cantSplit/>
          <w:trHeight w:val="31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D" w:rsidRPr="00C036B4" w:rsidRDefault="0059022D" w:rsidP="000D5177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D" w:rsidRPr="00C036B4" w:rsidRDefault="0059022D" w:rsidP="000D5177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59022D" w:rsidRPr="00C036B4" w:rsidRDefault="0059022D" w:rsidP="000D5177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59022D" w:rsidRPr="00C036B4" w:rsidRDefault="0059022D" w:rsidP="000D5177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9022D" w:rsidRPr="00C036B4" w:rsidRDefault="0059022D" w:rsidP="000D5177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99"/>
          </w:tcPr>
          <w:p w:rsidR="0059022D" w:rsidRPr="00C036B4" w:rsidRDefault="00C14474" w:rsidP="000D5177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9022D" w:rsidRPr="00C036B4" w:rsidTr="00C14474">
        <w:trPr>
          <w:cantSplit/>
          <w:trHeight w:val="28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D" w:rsidRPr="00C036B4" w:rsidRDefault="0059022D" w:rsidP="000D5177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D" w:rsidRPr="00C036B4" w:rsidRDefault="0059022D" w:rsidP="000D517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B4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59022D" w:rsidRPr="00C036B4" w:rsidRDefault="0059022D" w:rsidP="000D5177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59022D" w:rsidRPr="00C036B4" w:rsidRDefault="0059022D" w:rsidP="000D5177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99"/>
          </w:tcPr>
          <w:p w:rsidR="0059022D" w:rsidRPr="00C036B4" w:rsidRDefault="00C14474" w:rsidP="000D5177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22D" w:rsidRPr="00C036B4" w:rsidTr="00C14474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22D" w:rsidRPr="00C036B4" w:rsidRDefault="0059022D" w:rsidP="00F84FC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22D" w:rsidRPr="00C036B4" w:rsidRDefault="0059022D" w:rsidP="0077334F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line="240" w:lineRule="auto"/>
              <w:ind w:right="-2"/>
              <w:rPr>
                <w:rFonts w:ascii="Times New Roman" w:hAnsi="Times New Roman" w:cs="Times New Roman"/>
              </w:rPr>
            </w:pPr>
            <w:r w:rsidRPr="00DA7516">
              <w:rPr>
                <w:rFonts w:ascii="Times New Roman" w:hAnsi="Times New Roman" w:cs="Times New Roman"/>
                <w:color w:val="auto"/>
              </w:rPr>
              <w:t>Основы экономических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9022D" w:rsidRPr="00C036B4" w:rsidRDefault="0059022D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9022D" w:rsidRPr="00C036B4" w:rsidRDefault="0059022D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59022D" w:rsidRPr="00C036B4" w:rsidRDefault="0059022D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2D" w:rsidRPr="00C036B4" w:rsidTr="00C14474">
        <w:trPr>
          <w:cantSplit/>
          <w:trHeight w:val="59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22D" w:rsidRPr="00C036B4" w:rsidRDefault="0059022D" w:rsidP="00F84FC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22D" w:rsidRPr="00C036B4" w:rsidRDefault="0059022D" w:rsidP="000D5177">
            <w:pPr>
              <w:ind w:right="-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РФ</w:t>
            </w:r>
            <w:r w:rsidRPr="00C0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9022D" w:rsidRPr="00C036B4" w:rsidRDefault="0059022D" w:rsidP="00F84FC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9022D" w:rsidRPr="00C036B4" w:rsidRDefault="0059022D" w:rsidP="000D5177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59022D" w:rsidRPr="00C036B4" w:rsidRDefault="0059022D" w:rsidP="000D5177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2D" w:rsidRPr="00C036B4" w:rsidTr="00C14474">
        <w:trPr>
          <w:cantSplit/>
          <w:trHeight w:val="596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22D" w:rsidRPr="00C036B4" w:rsidRDefault="0059022D" w:rsidP="00F84FC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D" w:rsidRPr="00D917F4" w:rsidRDefault="0059022D" w:rsidP="00D917F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7F4">
              <w:rPr>
                <w:rFonts w:ascii="Times New Roman" w:hAnsi="Times New Roman" w:cs="Times New Roman"/>
                <w:sz w:val="24"/>
                <w:szCs w:val="24"/>
              </w:rPr>
              <w:t>Основы охраны труда и техники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9022D" w:rsidRDefault="0059022D" w:rsidP="00F84FC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9022D" w:rsidRPr="00C036B4" w:rsidRDefault="0059022D" w:rsidP="00D917F4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59022D" w:rsidRPr="00C036B4" w:rsidRDefault="0059022D" w:rsidP="00D917F4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2D" w:rsidRPr="00C036B4" w:rsidTr="00C14474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22D" w:rsidRPr="00C036B4" w:rsidRDefault="0059022D" w:rsidP="00F84FCC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C03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22D" w:rsidRPr="00D917F4" w:rsidRDefault="0059022D" w:rsidP="00D917F4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line="240" w:lineRule="auto"/>
              <w:ind w:right="-2"/>
              <w:rPr>
                <w:rFonts w:ascii="Times New Roman" w:hAnsi="Times New Roman" w:cs="Times New Roman"/>
                <w:color w:val="auto"/>
              </w:rPr>
            </w:pPr>
            <w:r w:rsidRPr="00D917F4">
              <w:rPr>
                <w:rFonts w:ascii="Times New Roman" w:hAnsi="Times New Roman" w:cs="Times New Roman"/>
                <w:color w:val="auto"/>
              </w:rPr>
              <w:t>Специальный курс</w:t>
            </w:r>
            <w:r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Pr="00D917F4">
              <w:rPr>
                <w:rFonts w:ascii="Times New Roman" w:hAnsi="Times New Roman" w:cs="Times New Roman"/>
                <w:color w:val="auto"/>
              </w:rPr>
              <w:t>Программное обеспечение ЭВМ и навыки его использования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9022D" w:rsidRPr="00C036B4" w:rsidRDefault="0059022D" w:rsidP="00D917F4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9022D" w:rsidRPr="00C036B4" w:rsidRDefault="0059022D" w:rsidP="00D917F4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59022D" w:rsidRPr="00C036B4" w:rsidRDefault="0059022D" w:rsidP="00D917F4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2D" w:rsidRPr="00C036B4" w:rsidTr="00C14474">
        <w:trPr>
          <w:cantSplit/>
        </w:trPr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22D" w:rsidRPr="00C036B4" w:rsidRDefault="0059022D" w:rsidP="00D917F4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line="240" w:lineRule="auto"/>
              <w:ind w:right="-2"/>
              <w:jc w:val="center"/>
              <w:rPr>
                <w:rFonts w:ascii="Times New Roman" w:hAnsi="Times New Roman" w:cs="Times New Roman"/>
                <w:b/>
              </w:rPr>
            </w:pPr>
            <w:r w:rsidRPr="00D917F4">
              <w:rPr>
                <w:rFonts w:ascii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9022D" w:rsidRPr="00C036B4" w:rsidRDefault="0059022D" w:rsidP="00F84FCC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9022D" w:rsidRPr="00C036B4" w:rsidRDefault="0059022D" w:rsidP="00D917F4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99"/>
          </w:tcPr>
          <w:p w:rsidR="0059022D" w:rsidRPr="00C036B4" w:rsidRDefault="0059022D" w:rsidP="00D917F4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2D" w:rsidRPr="00C036B4" w:rsidTr="00C14474">
        <w:trPr>
          <w:cantSplit/>
          <w:trHeight w:val="65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022D" w:rsidRPr="00C036B4" w:rsidRDefault="0059022D" w:rsidP="00D9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9022D" w:rsidRPr="00C036B4" w:rsidRDefault="0059022D" w:rsidP="00673AD5">
            <w:pPr>
              <w:pStyle w:val="3"/>
              <w:keepLines w:val="0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D917F4">
              <w:rPr>
                <w:rFonts w:ascii="Times New Roman" w:hAnsi="Times New Roman" w:cs="Times New Roman"/>
                <w:color w:val="auto"/>
              </w:rPr>
              <w:t>Производственн</w:t>
            </w:r>
            <w:r>
              <w:rPr>
                <w:rFonts w:ascii="Times New Roman" w:hAnsi="Times New Roman" w:cs="Times New Roman"/>
                <w:color w:val="auto"/>
              </w:rPr>
              <w:t>ая</w:t>
            </w:r>
            <w:r w:rsidRPr="00D917F4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CC99"/>
            <w:vAlign w:val="center"/>
          </w:tcPr>
          <w:p w:rsidR="0059022D" w:rsidRPr="00C036B4" w:rsidRDefault="0059022D" w:rsidP="00D917F4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:rsidR="0059022D" w:rsidRPr="00C036B4" w:rsidRDefault="0059022D" w:rsidP="00D917F4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9022D" w:rsidRPr="00C036B4" w:rsidRDefault="0059022D" w:rsidP="00D917F4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9022D" w:rsidRPr="00C036B4" w:rsidTr="00C14474">
        <w:trPr>
          <w:cantSplit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D" w:rsidRPr="00C036B4" w:rsidRDefault="0059022D" w:rsidP="00D9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B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9022D" w:rsidRPr="00C036B4" w:rsidRDefault="0059022D" w:rsidP="00D917F4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9022D" w:rsidRPr="00C036B4" w:rsidRDefault="0059022D" w:rsidP="00D917F4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9022D" w:rsidRPr="00C036B4" w:rsidRDefault="0059022D" w:rsidP="00D917F4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2D" w:rsidRPr="00C036B4" w:rsidTr="00C14474">
        <w:trPr>
          <w:cantSplit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22D" w:rsidRPr="00C036B4" w:rsidRDefault="0059022D" w:rsidP="00D91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03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22D" w:rsidRPr="00C036B4" w:rsidRDefault="0059022D" w:rsidP="00D917F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036B4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9022D" w:rsidRPr="00C036B4" w:rsidRDefault="0059022D" w:rsidP="00D917F4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59022D" w:rsidRPr="00C036B4" w:rsidRDefault="0059022D" w:rsidP="00D917F4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99"/>
            <w:vAlign w:val="center"/>
          </w:tcPr>
          <w:p w:rsidR="0059022D" w:rsidRPr="00C036B4" w:rsidRDefault="00C14474" w:rsidP="00D917F4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B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9022D" w:rsidRPr="00C036B4" w:rsidTr="00C14474">
        <w:trPr>
          <w:cantSplit/>
        </w:trPr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22D" w:rsidRPr="00C036B4" w:rsidRDefault="0059022D" w:rsidP="00D917F4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B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9022D" w:rsidRPr="00C036B4" w:rsidRDefault="0059022D" w:rsidP="00D917F4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036B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  <w:vAlign w:val="center"/>
          </w:tcPr>
          <w:p w:rsidR="0059022D" w:rsidRPr="00C036B4" w:rsidRDefault="0059022D" w:rsidP="00D917F4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99"/>
          </w:tcPr>
          <w:p w:rsidR="0059022D" w:rsidRPr="00C036B4" w:rsidRDefault="0059022D" w:rsidP="00D917F4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EF0" w:rsidRDefault="00D917F4" w:rsidP="00D12BC7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10546" w:rsidRDefault="006D3EF0" w:rsidP="00D12BC7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2BC7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всем учебным дисциплинам на пос</w:t>
      </w:r>
      <w:r w:rsidR="00F84FCC">
        <w:rPr>
          <w:rFonts w:ascii="Times New Roman" w:hAnsi="Times New Roman" w:cs="Times New Roman"/>
          <w:sz w:val="24"/>
          <w:szCs w:val="24"/>
        </w:rPr>
        <w:t xml:space="preserve">леднем занятии – в форме зачета или контрольной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F84FCC">
        <w:rPr>
          <w:rFonts w:ascii="Times New Roman" w:hAnsi="Times New Roman" w:cs="Times New Roman"/>
          <w:sz w:val="24"/>
          <w:szCs w:val="24"/>
        </w:rPr>
        <w:t>.</w:t>
      </w:r>
      <w:r w:rsidR="00D12BC7">
        <w:rPr>
          <w:rFonts w:ascii="Times New Roman" w:hAnsi="Times New Roman" w:cs="Times New Roman"/>
          <w:sz w:val="24"/>
          <w:szCs w:val="24"/>
        </w:rPr>
        <w:t xml:space="preserve"> Материалы для промежуточной аттестации разрабатываются преподавателем и утверждаются руководителем.</w:t>
      </w:r>
    </w:p>
    <w:p w:rsidR="00791633" w:rsidRDefault="00791633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791633" w:rsidRDefault="00791633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791633" w:rsidRDefault="00791633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791633" w:rsidRDefault="00791633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791633" w:rsidRDefault="00791633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791633" w:rsidRDefault="00791633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791633" w:rsidRDefault="00791633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791633" w:rsidRDefault="00791633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22327C" w:rsidRDefault="0022327C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22327C" w:rsidRDefault="0022327C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22327C" w:rsidRDefault="0022327C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22327C" w:rsidRDefault="0022327C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22327C" w:rsidRDefault="0022327C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22327C" w:rsidRDefault="0022327C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791633" w:rsidRPr="009537AD" w:rsidRDefault="009D745A" w:rsidP="00791633">
      <w:pPr>
        <w:keepNext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РАБОЧИЕ </w:t>
      </w:r>
      <w:r w:rsidRPr="009537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ПРОГРАММЫ</w:t>
      </w:r>
    </w:p>
    <w:p w:rsidR="00791633" w:rsidRPr="009537AD" w:rsidRDefault="009D745A" w:rsidP="00791633">
      <w:pPr>
        <w:keepNext/>
        <w:numPr>
          <w:ilvl w:val="1"/>
          <w:numId w:val="0"/>
        </w:numPr>
        <w:tabs>
          <w:tab w:val="num" w:pos="576"/>
        </w:tabs>
        <w:suppressAutoHyphens/>
        <w:spacing w:after="0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УЧЕБНЫХ   </w:t>
      </w:r>
      <w:r w:rsidR="00791633" w:rsidRPr="009537A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КУРСОВ, ДИСЦИПЛИН (МОДУЛЕЙ)</w:t>
      </w:r>
    </w:p>
    <w:p w:rsidR="00791633" w:rsidRDefault="00791633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791633" w:rsidRDefault="00791633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791633" w:rsidRDefault="00791633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791633" w:rsidRDefault="00791633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791633" w:rsidRDefault="00791633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791633" w:rsidRDefault="00791633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791633" w:rsidRDefault="00791633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791633" w:rsidRDefault="00791633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791633" w:rsidRDefault="00791633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791633" w:rsidRDefault="00791633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791633" w:rsidRDefault="00791633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791633" w:rsidRDefault="00791633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791633" w:rsidRDefault="00791633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791633" w:rsidRDefault="00791633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9D42F0" w:rsidRDefault="009D42F0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9D42F0" w:rsidRDefault="009D42F0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791633" w:rsidRDefault="00791633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791633" w:rsidRDefault="00791633" w:rsidP="005931A2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791633" w:rsidRDefault="00791633" w:rsidP="00791633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633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ТЕОРЕТИЧЕСКОЕ ОБУЧЕНИЕ</w:t>
      </w:r>
    </w:p>
    <w:p w:rsidR="0022327C" w:rsidRPr="00791633" w:rsidRDefault="0022327C" w:rsidP="00791633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  <w:r w:rsidRPr="00CB2A82">
        <w:rPr>
          <w:rFonts w:ascii="Times New Roman" w:hAnsi="Times New Roman" w:cs="Times New Roman"/>
          <w:b/>
          <w:sz w:val="28"/>
          <w:szCs w:val="28"/>
        </w:rPr>
        <w:t xml:space="preserve"> «Основы экономических знаний</w:t>
      </w:r>
      <w:r w:rsidRPr="00CB2A82">
        <w:rPr>
          <w:rFonts w:ascii="Times New Roman" w:hAnsi="Times New Roman" w:cs="Times New Roman"/>
          <w:b/>
        </w:rPr>
        <w:t>»</w:t>
      </w:r>
    </w:p>
    <w:p w:rsidR="00CB2A82" w:rsidRPr="00CB2A82" w:rsidRDefault="00633A96" w:rsidP="00CB2A82">
      <w:pPr>
        <w:pStyle w:val="2"/>
        <w:keepLines w:val="0"/>
        <w:numPr>
          <w:ilvl w:val="1"/>
          <w:numId w:val="8"/>
        </w:numPr>
        <w:tabs>
          <w:tab w:val="clear" w:pos="576"/>
          <w:tab w:val="num" w:pos="0"/>
        </w:tabs>
        <w:suppressAutoHyphens/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КАЛЕНДАРНО -</w:t>
      </w:r>
      <w:r w:rsidR="00CB2A82" w:rsidRPr="00CB2A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ТЕМАТИЧЕСКИЙ ПЛАН  </w:t>
      </w:r>
    </w:p>
    <w:p w:rsidR="00CB2A82" w:rsidRPr="00CB2A82" w:rsidRDefault="0022327C" w:rsidP="00CB2A82">
      <w:pPr>
        <w:pStyle w:val="3"/>
        <w:keepLines w:val="0"/>
        <w:numPr>
          <w:ilvl w:val="2"/>
          <w:numId w:val="8"/>
        </w:numPr>
        <w:tabs>
          <w:tab w:val="num" w:pos="0"/>
        </w:tabs>
        <w:suppressAutoHyphens/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tbl>
      <w:tblPr>
        <w:tblW w:w="9923" w:type="dxa"/>
        <w:tblInd w:w="-29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12"/>
        <w:gridCol w:w="850"/>
        <w:gridCol w:w="5103"/>
        <w:gridCol w:w="992"/>
      </w:tblGrid>
      <w:tr w:rsidR="009E1288" w:rsidRPr="00CB2A82" w:rsidTr="00C1375F">
        <w:trPr>
          <w:trHeight w:val="872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A96" w:rsidRPr="00D21B6F" w:rsidRDefault="00633A96" w:rsidP="000D5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3A96" w:rsidRPr="00D21B6F" w:rsidRDefault="00633A96" w:rsidP="000D5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6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A96" w:rsidRPr="00D21B6F" w:rsidRDefault="00633A96" w:rsidP="002232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22327C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A96" w:rsidRPr="00D21B6F" w:rsidRDefault="00633A96" w:rsidP="00633A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6F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96" w:rsidRPr="00D21B6F" w:rsidRDefault="0022327C" w:rsidP="00633A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633A96" w:rsidRPr="00D21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96" w:rsidRPr="00D21B6F" w:rsidRDefault="00633A96" w:rsidP="00633A9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16B65" w:rsidRPr="00CB2A82" w:rsidTr="00C1375F">
        <w:trPr>
          <w:trHeight w:val="609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6F" w:rsidRPr="00CB2A82" w:rsidRDefault="00D21B6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6F" w:rsidRPr="00CB2A82" w:rsidRDefault="00D21B6F" w:rsidP="00CB2A82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экономические показатели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6F" w:rsidRPr="00CB2A82" w:rsidRDefault="00D21B6F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B6F" w:rsidRPr="00CB2A82" w:rsidRDefault="009E1288" w:rsidP="009E128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 и макроэкономические показатели.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21B6F" w:rsidRPr="00CB2A82" w:rsidRDefault="009E1288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B65" w:rsidRPr="00CB2A82" w:rsidTr="00C1375F">
        <w:trPr>
          <w:trHeight w:val="683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6F" w:rsidRPr="00CB2A82" w:rsidRDefault="00D21B6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6F" w:rsidRPr="00CB2A82" w:rsidRDefault="00D21B6F" w:rsidP="00CB2A82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B6F" w:rsidRPr="00CB2A82" w:rsidRDefault="00D21B6F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21B6F" w:rsidRPr="00CB2A82" w:rsidRDefault="009E1288" w:rsidP="009E128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Абсолютные, относительные, количественные, показатели 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21B6F" w:rsidRPr="00CB2A82" w:rsidRDefault="009E1288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288" w:rsidRPr="00CB2A82" w:rsidTr="00C1375F">
        <w:trPr>
          <w:trHeight w:val="345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88" w:rsidRPr="00CB2A82" w:rsidRDefault="009E1288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88" w:rsidRPr="00CB2A82" w:rsidRDefault="009E1288" w:rsidP="00CB2A82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Стимулирование труда на предприятии. Налогообложение. Фонд оплаты труда.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88" w:rsidRPr="00CB2A82" w:rsidRDefault="009E1288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288" w:rsidRPr="00CB2A82" w:rsidRDefault="009E1288" w:rsidP="009E128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предприятия. Круговорот и оборот фондов предприятия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1288" w:rsidRPr="00CB2A82" w:rsidRDefault="009E1288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288" w:rsidRPr="00CB2A82" w:rsidTr="00C1375F">
        <w:trPr>
          <w:trHeight w:val="22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88" w:rsidRPr="00CB2A82" w:rsidRDefault="009E1288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88" w:rsidRPr="00CB2A82" w:rsidRDefault="009E1288" w:rsidP="00CB2A82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88" w:rsidRPr="00CB2A82" w:rsidRDefault="009E1288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288" w:rsidRPr="00CB2A82" w:rsidRDefault="009E1288" w:rsidP="009E128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труда. Приемы начисления заработной платы.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1288" w:rsidRPr="00CB2A82" w:rsidRDefault="009E1288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288" w:rsidRPr="00CB2A82" w:rsidTr="00C1375F">
        <w:trPr>
          <w:trHeight w:val="22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88" w:rsidRPr="00CB2A82" w:rsidRDefault="009E1288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88" w:rsidRPr="00CB2A82" w:rsidRDefault="009E1288" w:rsidP="00CB2A82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88" w:rsidRPr="00CB2A82" w:rsidRDefault="009E1288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288" w:rsidRPr="00CB2A82" w:rsidRDefault="009E1288" w:rsidP="009E128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Налоги. Виды налогов. Налогообложение.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1288" w:rsidRPr="00CB2A82" w:rsidRDefault="009E1288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288" w:rsidRPr="00CB2A82" w:rsidTr="00C1375F">
        <w:trPr>
          <w:trHeight w:val="270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88" w:rsidRPr="00CB2A82" w:rsidRDefault="009E1288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88" w:rsidRPr="00CB2A82" w:rsidRDefault="009E1288" w:rsidP="00CB2A82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88" w:rsidRPr="00CB2A82" w:rsidRDefault="009E1288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E1288" w:rsidRPr="00CB2A82" w:rsidRDefault="009E1288" w:rsidP="009E128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Гарантии государства и работодателя по выплате заработной платы.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1288" w:rsidRPr="00CB2A82" w:rsidRDefault="009E1288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288" w:rsidRPr="00CB2A82" w:rsidTr="00C1375F">
        <w:trPr>
          <w:trHeight w:val="180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88" w:rsidRPr="00CB2A82" w:rsidRDefault="009E1288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88" w:rsidRPr="00CB2A82" w:rsidRDefault="009E1288" w:rsidP="00CB2A82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Основы определения спроса и предложения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88" w:rsidRPr="00CB2A82" w:rsidRDefault="009E1288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288" w:rsidRPr="00CB2A82" w:rsidRDefault="00E87E31" w:rsidP="00516B6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предприятия, сущность, виды.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1288" w:rsidRPr="00CB2A82" w:rsidRDefault="00E87E31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288" w:rsidRPr="00CB2A82" w:rsidTr="00C1375F">
        <w:trPr>
          <w:trHeight w:val="27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88" w:rsidRPr="00CB2A82" w:rsidRDefault="009E1288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88" w:rsidRPr="00CB2A82" w:rsidRDefault="009E1288" w:rsidP="00CB2A82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88" w:rsidRPr="00CB2A82" w:rsidRDefault="009E1288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288" w:rsidRPr="00CB2A82" w:rsidRDefault="00516B65" w:rsidP="00516B6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прибыли. Излишки. Предложение.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1288" w:rsidRPr="00CB2A82" w:rsidRDefault="00516B65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288" w:rsidRPr="00CB2A82" w:rsidTr="00C1375F">
        <w:trPr>
          <w:trHeight w:val="24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88" w:rsidRPr="00CB2A82" w:rsidRDefault="009E1288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88" w:rsidRPr="00CB2A82" w:rsidRDefault="009E1288" w:rsidP="00CB2A82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88" w:rsidRPr="00CB2A82" w:rsidRDefault="009E1288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288" w:rsidRPr="00CB2A82" w:rsidRDefault="00516B65" w:rsidP="00516B6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Спрос и предложение.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1288" w:rsidRPr="00CB2A82" w:rsidRDefault="00516B65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288" w:rsidRPr="00CB2A82" w:rsidTr="00C1375F">
        <w:trPr>
          <w:trHeight w:val="21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88" w:rsidRPr="00CB2A82" w:rsidRDefault="009E1288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88" w:rsidRPr="00CB2A82" w:rsidRDefault="009E1288" w:rsidP="00CB2A82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88" w:rsidRPr="00CB2A82" w:rsidRDefault="009E1288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288" w:rsidRPr="00CB2A82" w:rsidRDefault="00516B65" w:rsidP="00516B6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Совокупный спрос и факторы, влияющие на него.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1288" w:rsidRPr="00CB2A82" w:rsidRDefault="00516B65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288" w:rsidRPr="00CB2A82" w:rsidTr="00C1375F">
        <w:trPr>
          <w:trHeight w:val="218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88" w:rsidRPr="00CB2A82" w:rsidRDefault="009E1288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88" w:rsidRPr="00CB2A82" w:rsidRDefault="009E1288" w:rsidP="00CB2A82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88" w:rsidRPr="00CB2A82" w:rsidRDefault="009E1288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288" w:rsidRPr="00CB2A82" w:rsidRDefault="00516B65" w:rsidP="00516B6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Совокупное предложение. Факторы, влияющие на него.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1288" w:rsidRPr="00CB2A82" w:rsidRDefault="00516B65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1288" w:rsidRPr="00CB2A82" w:rsidTr="00C1375F">
        <w:trPr>
          <w:trHeight w:val="225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88" w:rsidRPr="00CB2A82" w:rsidRDefault="009E1288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88" w:rsidRPr="00CB2A82" w:rsidRDefault="009E1288" w:rsidP="00CB2A82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1288" w:rsidRPr="00CB2A82" w:rsidRDefault="009E1288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E1288" w:rsidRPr="00CB2A82" w:rsidRDefault="00516B65" w:rsidP="00516B6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Взаимозависимость спроса и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1288" w:rsidRPr="00CB2A82" w:rsidRDefault="00516B65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B65" w:rsidRPr="00CB2A82" w:rsidTr="00C1375F">
        <w:trPr>
          <w:trHeight w:val="600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B65" w:rsidRPr="00CB2A82" w:rsidRDefault="00516B65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B65" w:rsidRPr="00CB2A82" w:rsidRDefault="00516B65" w:rsidP="00CB2A82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Государственное регулирование рынка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B65" w:rsidRPr="00CB2A82" w:rsidRDefault="00516B65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B65" w:rsidRPr="00CB2A82" w:rsidRDefault="00516B65" w:rsidP="00516B6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«рынок». Рынок труда. Безработица и инфляция.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B65" w:rsidRPr="00CB2A82" w:rsidRDefault="00516B65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B65" w:rsidRPr="00CB2A82" w:rsidTr="00C1375F">
        <w:trPr>
          <w:trHeight w:val="203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B65" w:rsidRPr="00CB2A82" w:rsidRDefault="00516B65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B65" w:rsidRPr="00CB2A82" w:rsidRDefault="00516B65" w:rsidP="00CB2A82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B65" w:rsidRPr="00CB2A82" w:rsidRDefault="00516B65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B65" w:rsidRDefault="00516B65" w:rsidP="00516B6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рынок. Рынок ценных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B65" w:rsidRDefault="00516B65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B65" w:rsidRPr="00CB2A82" w:rsidTr="00C1375F">
        <w:trPr>
          <w:trHeight w:val="188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B65" w:rsidRPr="00CB2A82" w:rsidRDefault="00516B65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B65" w:rsidRPr="00CB2A82" w:rsidRDefault="00516B65" w:rsidP="00CB2A82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B65" w:rsidRPr="00CB2A82" w:rsidRDefault="00516B65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B65" w:rsidRDefault="00516B65" w:rsidP="00516B6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виды инфляции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B65" w:rsidRDefault="00516B65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B65" w:rsidRPr="00CB2A82" w:rsidTr="00C1375F">
        <w:trPr>
          <w:trHeight w:val="158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B65" w:rsidRPr="00CB2A82" w:rsidRDefault="00516B65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B65" w:rsidRPr="00CB2A82" w:rsidRDefault="00516B65" w:rsidP="00CB2A82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B65" w:rsidRPr="00CB2A82" w:rsidRDefault="00516B65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B65" w:rsidRDefault="00C1375F" w:rsidP="00516B6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населения. Их формы, виды, дифференциация.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B65" w:rsidRDefault="00C1375F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B65" w:rsidRPr="00CB2A82" w:rsidTr="00C1375F">
        <w:trPr>
          <w:trHeight w:val="203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B65" w:rsidRPr="00CB2A82" w:rsidRDefault="00516B65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B65" w:rsidRPr="00CB2A82" w:rsidRDefault="00516B65" w:rsidP="00CB2A82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B65" w:rsidRPr="00CB2A82" w:rsidRDefault="00516B65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B65" w:rsidRDefault="00C1375F" w:rsidP="00516B6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регулирования рынка труда государством.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B65" w:rsidRDefault="00C1375F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B65" w:rsidRPr="00CB2A82" w:rsidTr="00C1375F">
        <w:trPr>
          <w:trHeight w:val="240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B65" w:rsidRPr="00CB2A82" w:rsidRDefault="00516B65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B65" w:rsidRPr="00CB2A82" w:rsidRDefault="00516B65" w:rsidP="00CB2A82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B65" w:rsidRPr="00CB2A82" w:rsidRDefault="00516B65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16B65" w:rsidRDefault="00C1375F" w:rsidP="00516B6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система доходов. 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6B65" w:rsidRDefault="00C1375F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75F" w:rsidRPr="00CB2A82" w:rsidTr="00C1375F">
        <w:trPr>
          <w:trHeight w:val="255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75F" w:rsidRPr="00CB2A82" w:rsidRDefault="00C1375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75F" w:rsidRPr="00CB2A82" w:rsidRDefault="00C1375F" w:rsidP="00CB2A82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Банковская система РФ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75F" w:rsidRPr="00CB2A82" w:rsidRDefault="00C1375F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5F" w:rsidRPr="00CB2A82" w:rsidRDefault="00C1375F" w:rsidP="00C1375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 – денежная политика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1375F" w:rsidRPr="00CB2A82" w:rsidRDefault="00C1375F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75F" w:rsidRPr="00CB2A82" w:rsidTr="00C1375F">
        <w:trPr>
          <w:trHeight w:val="195"/>
        </w:trPr>
        <w:tc>
          <w:tcPr>
            <w:tcW w:w="5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75F" w:rsidRPr="00CB2A82" w:rsidRDefault="00C1375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75F" w:rsidRPr="00CB2A82" w:rsidRDefault="00C1375F" w:rsidP="00CB2A82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75F" w:rsidRPr="00CB2A82" w:rsidRDefault="00C1375F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5F" w:rsidRPr="00CB2A82" w:rsidRDefault="00C1375F" w:rsidP="00C1375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Денежный рынок и равновесие на нем.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1375F" w:rsidRPr="00CB2A82" w:rsidRDefault="00C1375F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75F" w:rsidRPr="00CB2A82" w:rsidTr="00C1375F">
        <w:trPr>
          <w:trHeight w:val="270"/>
        </w:trPr>
        <w:tc>
          <w:tcPr>
            <w:tcW w:w="5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75F" w:rsidRPr="00CB2A82" w:rsidRDefault="00C1375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75F" w:rsidRPr="00CB2A82" w:rsidRDefault="00C1375F" w:rsidP="00CB2A82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75F" w:rsidRPr="00CB2A82" w:rsidRDefault="00C1375F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5F" w:rsidRPr="00CB2A82" w:rsidRDefault="00C1375F" w:rsidP="00C1375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ценных бумаг.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1375F" w:rsidRPr="00CB2A82" w:rsidRDefault="00C1375F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75F" w:rsidRPr="00CB2A82" w:rsidTr="00C1375F">
        <w:trPr>
          <w:trHeight w:val="143"/>
        </w:trPr>
        <w:tc>
          <w:tcPr>
            <w:tcW w:w="5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75F" w:rsidRPr="00CB2A82" w:rsidRDefault="00C1375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75F" w:rsidRPr="00CB2A82" w:rsidRDefault="00C1375F" w:rsidP="00CB2A82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75F" w:rsidRPr="00CB2A82" w:rsidRDefault="00C1375F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5F" w:rsidRPr="00CB2A82" w:rsidRDefault="00C1375F" w:rsidP="00C1375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1375F" w:rsidRPr="00CB2A82" w:rsidRDefault="00C1375F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75F" w:rsidRPr="00CB2A82" w:rsidTr="00C1375F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75F" w:rsidRPr="00CB2A82" w:rsidRDefault="00C1375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75F" w:rsidRPr="00CB2A82" w:rsidRDefault="00C1375F" w:rsidP="00CB2A82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75F" w:rsidRPr="00CB2A82" w:rsidRDefault="00C1375F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75F" w:rsidRPr="00CB2A82" w:rsidRDefault="00C1375F" w:rsidP="00C1375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Банки, банковские операции и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1375F" w:rsidRPr="00CB2A82" w:rsidRDefault="00C1375F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75F" w:rsidRPr="00CB2A82" w:rsidTr="00C1375F">
        <w:trPr>
          <w:trHeight w:val="315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75F" w:rsidRPr="00CB2A82" w:rsidRDefault="00C1375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75F" w:rsidRPr="00CB2A82" w:rsidRDefault="00C1375F" w:rsidP="00CB2A82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375F" w:rsidRPr="00CB2A82" w:rsidRDefault="00C1375F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C1375F" w:rsidRDefault="00C1375F" w:rsidP="00C1375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банк и коммерческие банки.</w:t>
            </w:r>
          </w:p>
          <w:p w:rsidR="009D42F0" w:rsidRPr="00CB2A82" w:rsidRDefault="009D42F0" w:rsidP="00C1375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375F" w:rsidRPr="00CB2A82" w:rsidRDefault="00C1375F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27C" w:rsidRPr="00CB2A82" w:rsidTr="00C1375F">
        <w:trPr>
          <w:trHeight w:val="315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27C" w:rsidRPr="00CB2A82" w:rsidRDefault="0022327C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27C" w:rsidRPr="00CB2A82" w:rsidRDefault="0022327C" w:rsidP="00CB2A82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27C" w:rsidRPr="00CB2A82" w:rsidRDefault="0022327C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22327C" w:rsidRDefault="0022327C" w:rsidP="00C1375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2327C" w:rsidRDefault="0022327C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288" w:rsidRPr="00CB2A82" w:rsidTr="00C1375F"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3A96" w:rsidRPr="00CB2A82" w:rsidRDefault="00633A96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3A96" w:rsidRPr="00CB2A82" w:rsidRDefault="00633A96" w:rsidP="0022327C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22327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33A96" w:rsidRPr="00CB2A82" w:rsidRDefault="00633A96" w:rsidP="00CB2A82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33A96" w:rsidRPr="00CB2A82" w:rsidRDefault="00633A96" w:rsidP="00CB2A82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633A96" w:rsidRDefault="00633A96" w:rsidP="00633A96">
      <w:pPr>
        <w:pStyle w:val="5"/>
        <w:tabs>
          <w:tab w:val="left" w:pos="3969"/>
          <w:tab w:val="left" w:pos="4253"/>
        </w:tabs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CB2A82" w:rsidRDefault="00633A96" w:rsidP="00633A96">
      <w:pPr>
        <w:pStyle w:val="5"/>
        <w:tabs>
          <w:tab w:val="left" w:pos="3969"/>
          <w:tab w:val="left" w:pos="4253"/>
        </w:tabs>
        <w:jc w:val="center"/>
        <w:rPr>
          <w:rFonts w:ascii="Times New Roman" w:hAnsi="Times New Roman" w:cs="Times New Roman"/>
          <w:b/>
          <w:color w:val="auto"/>
          <w:szCs w:val="28"/>
        </w:rPr>
      </w:pPr>
      <w:r>
        <w:rPr>
          <w:rFonts w:ascii="Times New Roman" w:hAnsi="Times New Roman" w:cs="Times New Roman"/>
          <w:b/>
          <w:color w:val="auto"/>
          <w:szCs w:val="28"/>
        </w:rPr>
        <w:t>СОДЕРЖАНИЕ.</w:t>
      </w:r>
    </w:p>
    <w:p w:rsidR="00633A96" w:rsidRPr="00633A96" w:rsidRDefault="00633A96" w:rsidP="00633A96"/>
    <w:p w:rsidR="00CB2A82" w:rsidRPr="00CB2A82" w:rsidRDefault="004C0F59" w:rsidP="00CB2A82">
      <w:pPr>
        <w:pStyle w:val="6"/>
        <w:keepLines w:val="0"/>
        <w:numPr>
          <w:ilvl w:val="8"/>
          <w:numId w:val="8"/>
        </w:numPr>
        <w:tabs>
          <w:tab w:val="clear" w:pos="1584"/>
        </w:tabs>
        <w:suppressAutoHyphens/>
        <w:spacing w:before="0" w:line="240" w:lineRule="auto"/>
        <w:ind w:left="0" w:right="-2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B2A82" w:rsidRPr="00CB2A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B2A82" w:rsidRPr="00CB2A82">
        <w:rPr>
          <w:rFonts w:ascii="Times New Roman" w:hAnsi="Times New Roman" w:cs="Times New Roman"/>
          <w:b/>
          <w:color w:val="auto"/>
          <w:sz w:val="24"/>
          <w:szCs w:val="24"/>
        </w:rPr>
        <w:t>Основные экономические показатели.</w:t>
      </w:r>
    </w:p>
    <w:p w:rsidR="004C0F59" w:rsidRPr="004C0F59" w:rsidRDefault="004C0F59" w:rsidP="004C0F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0F59">
        <w:rPr>
          <w:rFonts w:ascii="Times New Roman" w:hAnsi="Times New Roman" w:cs="Times New Roman"/>
          <w:sz w:val="24"/>
          <w:szCs w:val="24"/>
        </w:rPr>
        <w:t>Микро и макроэкономические показатели.</w:t>
      </w:r>
    </w:p>
    <w:p w:rsidR="004C0F59" w:rsidRDefault="004C0F59" w:rsidP="004C0F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0F59">
        <w:rPr>
          <w:rFonts w:ascii="Times New Roman" w:hAnsi="Times New Roman" w:cs="Times New Roman"/>
          <w:sz w:val="24"/>
          <w:szCs w:val="24"/>
        </w:rPr>
        <w:t>Абсолютные, относительные, количественные, показатели роста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F59" w:rsidRPr="004C0F59" w:rsidRDefault="004C0F59" w:rsidP="004C0F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2A82" w:rsidRPr="00CB2A82" w:rsidRDefault="00CB2A82" w:rsidP="00CB2A82">
      <w:pPr>
        <w:pStyle w:val="6"/>
        <w:keepLines w:val="0"/>
        <w:numPr>
          <w:ilvl w:val="7"/>
          <w:numId w:val="8"/>
        </w:numPr>
        <w:suppressAutoHyphens/>
        <w:spacing w:before="0" w:line="240" w:lineRule="auto"/>
        <w:ind w:right="-2" w:hanging="873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2A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</w:t>
      </w:r>
      <w:r w:rsidR="004C0F59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CB2A8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Стимулирование труда на предприятии. Налогообложение. Фонд оплаты труда. </w:t>
      </w:r>
    </w:p>
    <w:p w:rsidR="00CB2A82" w:rsidRPr="00CB2A82" w:rsidRDefault="004C0F59" w:rsidP="00CB2A82">
      <w:pPr>
        <w:pStyle w:val="aa"/>
        <w:ind w:right="-2" w:firstLine="567"/>
        <w:rPr>
          <w:sz w:val="24"/>
          <w:szCs w:val="24"/>
        </w:rPr>
      </w:pPr>
      <w:r>
        <w:rPr>
          <w:sz w:val="24"/>
          <w:szCs w:val="24"/>
        </w:rPr>
        <w:t>Понятие предприятия. Круговорот и оборот фондов предприятия</w:t>
      </w:r>
      <w:r w:rsidR="00CB2A82" w:rsidRPr="00CB2A82">
        <w:rPr>
          <w:sz w:val="24"/>
          <w:szCs w:val="24"/>
        </w:rPr>
        <w:t>.</w:t>
      </w:r>
      <w:r>
        <w:rPr>
          <w:sz w:val="24"/>
          <w:szCs w:val="24"/>
        </w:rPr>
        <w:t xml:space="preserve"> Фонд оплаты труда. Приемы начисления заработной платы. Налоги. Виды налогов. Налогообложение. Гарантии государства и работодателя по выплате заработной платы.</w:t>
      </w:r>
    </w:p>
    <w:p w:rsidR="00CB2A82" w:rsidRPr="00CB2A82" w:rsidRDefault="00CB2A82" w:rsidP="00CB2A82">
      <w:pPr>
        <w:pStyle w:val="31"/>
        <w:ind w:left="0"/>
        <w:jc w:val="both"/>
        <w:rPr>
          <w:b/>
          <w:sz w:val="24"/>
          <w:szCs w:val="24"/>
        </w:rPr>
      </w:pPr>
      <w:r w:rsidRPr="00CB2A82">
        <w:rPr>
          <w:b/>
          <w:sz w:val="24"/>
          <w:szCs w:val="24"/>
        </w:rPr>
        <w:t xml:space="preserve">       </w:t>
      </w:r>
    </w:p>
    <w:p w:rsidR="00CB2A82" w:rsidRPr="00CB2A82" w:rsidRDefault="00CB2A82" w:rsidP="00CB2A82">
      <w:pPr>
        <w:pStyle w:val="31"/>
        <w:ind w:left="0"/>
        <w:jc w:val="both"/>
        <w:rPr>
          <w:sz w:val="24"/>
          <w:szCs w:val="24"/>
        </w:rPr>
      </w:pPr>
      <w:r w:rsidRPr="00CB2A82">
        <w:rPr>
          <w:b/>
          <w:sz w:val="28"/>
          <w:szCs w:val="28"/>
        </w:rPr>
        <w:t xml:space="preserve">       </w:t>
      </w:r>
      <w:r w:rsidR="004C0F59">
        <w:rPr>
          <w:b/>
          <w:sz w:val="24"/>
          <w:szCs w:val="24"/>
        </w:rPr>
        <w:t xml:space="preserve">  3.</w:t>
      </w:r>
      <w:r w:rsidRPr="00CB2A82">
        <w:rPr>
          <w:b/>
          <w:sz w:val="24"/>
          <w:szCs w:val="24"/>
        </w:rPr>
        <w:t xml:space="preserve"> Основы определения спроса и предложения</w:t>
      </w:r>
    </w:p>
    <w:p w:rsidR="004C0F59" w:rsidRPr="004C0F59" w:rsidRDefault="00CB2A82" w:rsidP="004C0F59">
      <w:pPr>
        <w:pStyle w:val="31"/>
        <w:ind w:left="0"/>
        <w:jc w:val="both"/>
        <w:rPr>
          <w:sz w:val="24"/>
          <w:szCs w:val="24"/>
        </w:rPr>
      </w:pPr>
      <w:r w:rsidRPr="00CB2A82">
        <w:rPr>
          <w:sz w:val="28"/>
          <w:szCs w:val="28"/>
        </w:rPr>
        <w:t xml:space="preserve">       </w:t>
      </w:r>
      <w:r w:rsidR="004C0F59" w:rsidRPr="004C0F59">
        <w:rPr>
          <w:sz w:val="24"/>
          <w:szCs w:val="24"/>
        </w:rPr>
        <w:t>Прибыль предприятия, сущность, виды. Показатели прибыли. Излишки. Предложение. Потребительская корзина. Спрос и предложение. Совокупный спрос и факторы, влияющие на него. Совокупное предложение. Факторы, влияющие на него. Взаимозависимость спроса и предложения.</w:t>
      </w:r>
    </w:p>
    <w:p w:rsidR="00CB2A82" w:rsidRPr="00CB2A82" w:rsidRDefault="00CB2A82" w:rsidP="00CB2A82">
      <w:pPr>
        <w:ind w:right="-2"/>
        <w:rPr>
          <w:rFonts w:ascii="Times New Roman" w:hAnsi="Times New Roman" w:cs="Times New Roman"/>
          <w:b/>
          <w:sz w:val="24"/>
          <w:szCs w:val="24"/>
        </w:rPr>
      </w:pPr>
      <w:r w:rsidRPr="00CB2A82">
        <w:rPr>
          <w:rFonts w:ascii="Times New Roman" w:hAnsi="Times New Roman" w:cs="Times New Roman"/>
          <w:sz w:val="28"/>
          <w:szCs w:val="28"/>
        </w:rPr>
        <w:t xml:space="preserve">       </w:t>
      </w:r>
      <w:r w:rsidRPr="00CB2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A82">
        <w:rPr>
          <w:rFonts w:ascii="Times New Roman" w:hAnsi="Times New Roman" w:cs="Times New Roman"/>
          <w:b/>
          <w:sz w:val="24"/>
          <w:szCs w:val="24"/>
        </w:rPr>
        <w:t>4</w:t>
      </w:r>
      <w:r w:rsidR="004C0F59">
        <w:rPr>
          <w:rFonts w:ascii="Times New Roman" w:hAnsi="Times New Roman" w:cs="Times New Roman"/>
          <w:b/>
          <w:sz w:val="24"/>
          <w:szCs w:val="24"/>
        </w:rPr>
        <w:t>.</w:t>
      </w:r>
      <w:r w:rsidRPr="00CB2A82">
        <w:rPr>
          <w:rFonts w:ascii="Times New Roman" w:hAnsi="Times New Roman" w:cs="Times New Roman"/>
          <w:b/>
          <w:sz w:val="24"/>
          <w:szCs w:val="24"/>
        </w:rPr>
        <w:t xml:space="preserve"> Государственное регулирование рынка</w:t>
      </w:r>
    </w:p>
    <w:p w:rsidR="004C0F59" w:rsidRPr="004C0F59" w:rsidRDefault="00CB2A82" w:rsidP="000409CB">
      <w:pPr>
        <w:tabs>
          <w:tab w:val="left" w:pos="1395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B2A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C0F59" w:rsidRPr="004C0F59">
        <w:rPr>
          <w:rFonts w:ascii="Times New Roman" w:hAnsi="Times New Roman" w:cs="Times New Roman"/>
          <w:sz w:val="24"/>
          <w:szCs w:val="24"/>
        </w:rPr>
        <w:t xml:space="preserve">Понятие «рынок». Рынок труда. Безработица и </w:t>
      </w:r>
      <w:r w:rsidR="000409CB" w:rsidRPr="004C0F59">
        <w:rPr>
          <w:rFonts w:ascii="Times New Roman" w:hAnsi="Times New Roman" w:cs="Times New Roman"/>
          <w:sz w:val="24"/>
          <w:szCs w:val="24"/>
        </w:rPr>
        <w:t>инфляция. Финансовый</w:t>
      </w:r>
      <w:r w:rsidR="004C0F59" w:rsidRPr="004C0F59">
        <w:rPr>
          <w:rFonts w:ascii="Times New Roman" w:hAnsi="Times New Roman" w:cs="Times New Roman"/>
          <w:sz w:val="24"/>
          <w:szCs w:val="24"/>
        </w:rPr>
        <w:t xml:space="preserve"> рынок. Рынок ценных </w:t>
      </w:r>
      <w:r w:rsidR="000409CB" w:rsidRPr="004C0F59">
        <w:rPr>
          <w:rFonts w:ascii="Times New Roman" w:hAnsi="Times New Roman" w:cs="Times New Roman"/>
          <w:sz w:val="24"/>
          <w:szCs w:val="24"/>
        </w:rPr>
        <w:t>бумаг</w:t>
      </w:r>
      <w:r w:rsidR="000409CB">
        <w:rPr>
          <w:rFonts w:ascii="Times New Roman" w:hAnsi="Times New Roman" w:cs="Times New Roman"/>
          <w:sz w:val="24"/>
          <w:szCs w:val="24"/>
        </w:rPr>
        <w:t>.</w:t>
      </w:r>
      <w:r w:rsidR="000409CB" w:rsidRPr="004C0F59">
        <w:rPr>
          <w:rFonts w:ascii="Times New Roman" w:hAnsi="Times New Roman" w:cs="Times New Roman"/>
          <w:sz w:val="24"/>
          <w:szCs w:val="24"/>
        </w:rPr>
        <w:t xml:space="preserve"> Формы</w:t>
      </w:r>
      <w:r w:rsidR="004C0F59" w:rsidRPr="004C0F59">
        <w:rPr>
          <w:rFonts w:ascii="Times New Roman" w:hAnsi="Times New Roman" w:cs="Times New Roman"/>
          <w:sz w:val="24"/>
          <w:szCs w:val="24"/>
        </w:rPr>
        <w:t xml:space="preserve"> и виды </w:t>
      </w:r>
      <w:r w:rsidR="000409CB" w:rsidRPr="004C0F59">
        <w:rPr>
          <w:rFonts w:ascii="Times New Roman" w:hAnsi="Times New Roman" w:cs="Times New Roman"/>
          <w:sz w:val="24"/>
          <w:szCs w:val="24"/>
        </w:rPr>
        <w:t>инфляции</w:t>
      </w:r>
      <w:r w:rsidR="000409CB">
        <w:rPr>
          <w:rFonts w:ascii="Times New Roman" w:hAnsi="Times New Roman" w:cs="Times New Roman"/>
          <w:sz w:val="24"/>
          <w:szCs w:val="24"/>
        </w:rPr>
        <w:t>.</w:t>
      </w:r>
      <w:r w:rsidR="000409CB" w:rsidRPr="004C0F59">
        <w:rPr>
          <w:rFonts w:ascii="Times New Roman" w:hAnsi="Times New Roman" w:cs="Times New Roman"/>
          <w:sz w:val="24"/>
          <w:szCs w:val="24"/>
        </w:rPr>
        <w:t xml:space="preserve"> Доходы</w:t>
      </w:r>
      <w:r w:rsidR="004C0F59" w:rsidRPr="004C0F59">
        <w:rPr>
          <w:rFonts w:ascii="Times New Roman" w:hAnsi="Times New Roman" w:cs="Times New Roman"/>
          <w:sz w:val="24"/>
          <w:szCs w:val="24"/>
        </w:rPr>
        <w:t xml:space="preserve"> населения. Их формы, виды, дифференциация.</w:t>
      </w:r>
    </w:p>
    <w:p w:rsidR="00CB2A82" w:rsidRPr="00CB2A82" w:rsidRDefault="000409CB" w:rsidP="00CB2A82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B2A82" w:rsidRPr="00CB2A82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0409CB">
        <w:rPr>
          <w:rFonts w:ascii="Times New Roman" w:hAnsi="Times New Roman" w:cs="Times New Roman"/>
          <w:b/>
          <w:sz w:val="24"/>
          <w:szCs w:val="24"/>
        </w:rPr>
        <w:t>.</w:t>
      </w:r>
      <w:r w:rsidR="00CB2A82" w:rsidRPr="000409CB">
        <w:rPr>
          <w:rFonts w:ascii="Times New Roman" w:hAnsi="Times New Roman" w:cs="Times New Roman"/>
          <w:b/>
          <w:sz w:val="24"/>
          <w:szCs w:val="24"/>
        </w:rPr>
        <w:t xml:space="preserve"> Банковская система РФ</w:t>
      </w:r>
    </w:p>
    <w:p w:rsidR="000409CB" w:rsidRDefault="00CB2A82" w:rsidP="000409C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B2A82">
        <w:rPr>
          <w:rFonts w:ascii="Times New Roman" w:hAnsi="Times New Roman" w:cs="Times New Roman"/>
          <w:sz w:val="24"/>
          <w:szCs w:val="24"/>
        </w:rPr>
        <w:t xml:space="preserve">        </w:t>
      </w:r>
      <w:r w:rsidR="000409CB" w:rsidRPr="000409CB">
        <w:rPr>
          <w:rFonts w:ascii="Times New Roman" w:hAnsi="Times New Roman" w:cs="Times New Roman"/>
          <w:sz w:val="24"/>
          <w:szCs w:val="24"/>
        </w:rPr>
        <w:t>Финансово – денежная политика государства</w:t>
      </w:r>
      <w:r w:rsidR="000409CB">
        <w:rPr>
          <w:rFonts w:ascii="Times New Roman" w:hAnsi="Times New Roman" w:cs="Times New Roman"/>
          <w:sz w:val="24"/>
          <w:szCs w:val="24"/>
        </w:rPr>
        <w:t>.</w:t>
      </w:r>
      <w:r w:rsidR="000409CB" w:rsidRPr="000409CB">
        <w:rPr>
          <w:rFonts w:ascii="Times New Roman" w:hAnsi="Times New Roman" w:cs="Times New Roman"/>
          <w:sz w:val="24"/>
          <w:szCs w:val="24"/>
        </w:rPr>
        <w:t xml:space="preserve"> Денежный рынок и равновесие на нем. Рынок ценных бумаг. Кредитная система Банки, банковские операции и услуги Центральный банк и коммерческие банки.</w:t>
      </w:r>
    </w:p>
    <w:p w:rsidR="009D42F0" w:rsidRPr="000409CB" w:rsidRDefault="009D42F0" w:rsidP="000409CB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Зачет.</w:t>
      </w:r>
    </w:p>
    <w:p w:rsidR="00791633" w:rsidRDefault="000409CB" w:rsidP="000409CB">
      <w:pPr>
        <w:ind w:right="-2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6. Консультация. </w:t>
      </w:r>
    </w:p>
    <w:p w:rsidR="000409CB" w:rsidRDefault="000409CB" w:rsidP="000409CB">
      <w:pPr>
        <w:ind w:right="-2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</w:t>
      </w:r>
    </w:p>
    <w:p w:rsidR="00A7433A" w:rsidRDefault="000409CB" w:rsidP="00A7433A">
      <w:pPr>
        <w:pStyle w:val="3"/>
        <w:keepLines w:val="0"/>
        <w:numPr>
          <w:ilvl w:val="2"/>
          <w:numId w:val="8"/>
        </w:numPr>
        <w:tabs>
          <w:tab w:val="num" w:pos="0"/>
        </w:tabs>
        <w:suppressAutoHyphens/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Рабочая программа </w:t>
      </w:r>
      <w:r w:rsidR="00CB6E0B">
        <w:rPr>
          <w:rFonts w:ascii="Times New Roman" w:hAnsi="Times New Roman" w:cs="Times New Roman"/>
          <w:b/>
          <w:color w:val="auto"/>
          <w:sz w:val="28"/>
          <w:szCs w:val="28"/>
        </w:rPr>
        <w:t>дисциплины</w:t>
      </w:r>
      <w:r w:rsidR="00A7433A" w:rsidRPr="00CB2A8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«Основы </w:t>
      </w:r>
      <w:r w:rsidR="00A7433A">
        <w:rPr>
          <w:rFonts w:ascii="Times New Roman" w:hAnsi="Times New Roman" w:cs="Times New Roman"/>
          <w:b/>
          <w:color w:val="auto"/>
          <w:sz w:val="28"/>
          <w:szCs w:val="28"/>
        </w:rPr>
        <w:t>законодательства РФ</w:t>
      </w:r>
      <w:r w:rsidR="00A7433A" w:rsidRPr="00CB2A82">
        <w:rPr>
          <w:rFonts w:ascii="Times New Roman" w:hAnsi="Times New Roman" w:cs="Times New Roman"/>
          <w:b/>
          <w:color w:val="auto"/>
        </w:rPr>
        <w:t>»</w:t>
      </w:r>
    </w:p>
    <w:p w:rsidR="000409CB" w:rsidRPr="00CB2A82" w:rsidRDefault="000409CB" w:rsidP="000409CB">
      <w:pPr>
        <w:pStyle w:val="2"/>
        <w:keepLines w:val="0"/>
        <w:numPr>
          <w:ilvl w:val="1"/>
          <w:numId w:val="8"/>
        </w:numPr>
        <w:tabs>
          <w:tab w:val="clear" w:pos="576"/>
          <w:tab w:val="num" w:pos="0"/>
        </w:tabs>
        <w:suppressAutoHyphens/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КАЛЕНДАРНО -</w:t>
      </w:r>
      <w:r w:rsidRPr="00CB2A82">
        <w:rPr>
          <w:rFonts w:ascii="Times New Roman" w:hAnsi="Times New Roman" w:cs="Times New Roman"/>
          <w:b/>
          <w:color w:val="auto"/>
          <w:sz w:val="28"/>
          <w:szCs w:val="28"/>
        </w:rPr>
        <w:t>ТЕМАТИЧЕСКИЙ ПЛАН</w:t>
      </w:r>
    </w:p>
    <w:p w:rsidR="00A7433A" w:rsidRPr="00A7433A" w:rsidRDefault="000409CB" w:rsidP="00A7433A">
      <w:r>
        <w:t xml:space="preserve"> </w:t>
      </w:r>
    </w:p>
    <w:tbl>
      <w:tblPr>
        <w:tblW w:w="0" w:type="auto"/>
        <w:tblInd w:w="-152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664"/>
        <w:gridCol w:w="1029"/>
        <w:gridCol w:w="4536"/>
        <w:gridCol w:w="851"/>
      </w:tblGrid>
      <w:tr w:rsidR="00796356" w:rsidRPr="00CB2A82" w:rsidTr="000409CB">
        <w:trPr>
          <w:trHeight w:val="87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Pr="00CB2A82" w:rsidRDefault="00796356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6356" w:rsidRPr="00CB2A82" w:rsidRDefault="00796356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Pr="00CB2A82" w:rsidRDefault="00796356" w:rsidP="000409C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409CB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356" w:rsidRPr="00CB2A82" w:rsidRDefault="00796356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6" w:rsidRDefault="000409CB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56" w:rsidRDefault="00796356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96356" w:rsidRPr="00CB2A82" w:rsidTr="000409CB">
        <w:trPr>
          <w:trHeight w:val="22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Pr="00CB2A82" w:rsidRDefault="00796356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Pr="00CB2A82" w:rsidRDefault="00796356" w:rsidP="00F36D3F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трудового законодательства в РФ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Pr="00CB2A82" w:rsidRDefault="0079635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6356" w:rsidRDefault="00F36D3F" w:rsidP="00F36D3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законодательстве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6356" w:rsidRDefault="00F36D3F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356" w:rsidRPr="00CB2A82" w:rsidTr="000409CB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Pr="00CB2A82" w:rsidRDefault="00796356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6356" w:rsidRDefault="00F36D3F" w:rsidP="00F36D3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законодательство: история возникновения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6356" w:rsidRDefault="00F36D3F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356" w:rsidRPr="00CB2A82" w:rsidTr="000409CB">
        <w:trPr>
          <w:trHeight w:val="165"/>
        </w:trPr>
        <w:tc>
          <w:tcPr>
            <w:tcW w:w="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Pr="00CB2A82" w:rsidRDefault="00796356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6356" w:rsidRDefault="00F36D3F" w:rsidP="00F36D3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Кодекс РФ: Основные статьи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6356" w:rsidRDefault="00F36D3F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356" w:rsidRPr="00CB2A82" w:rsidTr="000409CB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Pr="00CB2A82" w:rsidRDefault="00796356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6356" w:rsidRDefault="00F36D3F" w:rsidP="00F36D3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договор. Порядок заключения и расторжения.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6356" w:rsidRDefault="00F36D3F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356" w:rsidRPr="00CB2A82" w:rsidTr="000409CB">
        <w:trPr>
          <w:trHeight w:val="195"/>
        </w:trPr>
        <w:tc>
          <w:tcPr>
            <w:tcW w:w="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Pr="00CB2A82" w:rsidRDefault="00796356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6356" w:rsidRDefault="00F36D3F" w:rsidP="00F36D3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Нормирование рабочего дня. Командировки. Сверхурочная оплата.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6356" w:rsidRDefault="00F36D3F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356" w:rsidRPr="00CB2A82" w:rsidTr="000409CB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Pr="00CB2A82" w:rsidRDefault="00796356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6356" w:rsidRDefault="00F36D3F" w:rsidP="00F36D3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6356" w:rsidRDefault="00F36D3F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356" w:rsidRPr="00CB2A82" w:rsidTr="000409CB">
        <w:trPr>
          <w:trHeight w:val="18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Pr="00CB2A82" w:rsidRDefault="00796356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6356" w:rsidRDefault="00F36D3F" w:rsidP="00F36D3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работодателя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6356" w:rsidRDefault="00F36D3F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356" w:rsidRPr="00CB2A82" w:rsidTr="000409CB">
        <w:trPr>
          <w:trHeight w:val="255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Pr="00CB2A82" w:rsidRDefault="00796356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6356" w:rsidRDefault="00F36D3F" w:rsidP="00F36D3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Срочный договор. Испытательный срок.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6356" w:rsidRDefault="00F36D3F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356" w:rsidRPr="00CB2A82" w:rsidTr="000409CB">
        <w:trPr>
          <w:trHeight w:val="203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Pr="00CB2A82" w:rsidRDefault="00796356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Pr="00CB2A82" w:rsidRDefault="00796356" w:rsidP="00F36D3F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законодательства в сфере обработки персональных данных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Pr="00CB2A82" w:rsidRDefault="0079635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6356" w:rsidRDefault="00F36D3F" w:rsidP="00F36D3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РФ. Основные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6356" w:rsidRDefault="00F36D3F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356" w:rsidRPr="00CB2A82" w:rsidTr="000409CB">
        <w:trPr>
          <w:trHeight w:val="240"/>
        </w:trPr>
        <w:tc>
          <w:tcPr>
            <w:tcW w:w="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Pr="00CB2A82" w:rsidRDefault="00796356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6356" w:rsidRDefault="00F36D3F" w:rsidP="00F36D3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Конвенция Совета Европы о защите физических лиц при обработке персональных данных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6356" w:rsidRDefault="00F36D3F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356" w:rsidRPr="00CB2A82" w:rsidTr="000409CB">
        <w:trPr>
          <w:trHeight w:val="894"/>
        </w:trPr>
        <w:tc>
          <w:tcPr>
            <w:tcW w:w="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Pr="00CB2A82" w:rsidRDefault="00796356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6356" w:rsidRDefault="007834F2" w:rsidP="00F36D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36D3F" w:rsidRPr="00F36D3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от 27.07.2006 № 149-ФЗ «Об информации, информационных технологиях и о защите информации»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6356" w:rsidRDefault="00F36D3F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D3F" w:rsidRPr="00CB2A82" w:rsidTr="000409CB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D3F" w:rsidRPr="00CB2A82" w:rsidRDefault="00F36D3F" w:rsidP="00F36D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D3F" w:rsidRDefault="00F36D3F" w:rsidP="00F36D3F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D3F" w:rsidRDefault="00F36D3F" w:rsidP="00F36D3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36D3F" w:rsidRPr="00F36D3F" w:rsidRDefault="007834F2" w:rsidP="00F36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36D3F" w:rsidRPr="00F36D3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от 27.07.2006 № 152-ФЗ «О персональных данных» (ред. от 21.07.2014)</w:t>
              </w:r>
            </w:hyperlink>
            <w:r w:rsidR="00F36D3F" w:rsidRPr="00F36D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36D3F" w:rsidRDefault="00F36D3F" w:rsidP="00F36D3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D3F" w:rsidRPr="00CB2A82" w:rsidTr="000409CB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D3F" w:rsidRPr="00CB2A82" w:rsidRDefault="00F36D3F" w:rsidP="00F36D3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D3F" w:rsidRDefault="00F36D3F" w:rsidP="00F36D3F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D3F" w:rsidRDefault="00F36D3F" w:rsidP="00F36D3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36D3F" w:rsidRPr="00F36D3F" w:rsidRDefault="007834F2" w:rsidP="00F36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36D3F" w:rsidRPr="00F36D3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Указ Президента РФ от 06.03.1997 № 188 «Об утверждении Перечня сведений конфиденциального характера» (ред. от 23.09.2005)</w:t>
              </w:r>
            </w:hyperlink>
            <w:r w:rsidR="00F36D3F" w:rsidRPr="00F36D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36D3F" w:rsidRDefault="00F36D3F" w:rsidP="00F36D3F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356" w:rsidRPr="00CB2A82" w:rsidTr="000409CB">
        <w:trPr>
          <w:trHeight w:val="173"/>
        </w:trPr>
        <w:tc>
          <w:tcPr>
            <w:tcW w:w="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Pr="00CB2A82" w:rsidRDefault="00796356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A5F44" w:rsidRDefault="007834F2" w:rsidP="006A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36D3F" w:rsidRPr="00F36D3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Правительства РФ от 01.11.2012 № 1119 «Об утверждении Положения об обеспечении безопасности персональных данных при их обработке в информационных системах персональных данных»</w:t>
              </w:r>
            </w:hyperlink>
          </w:p>
          <w:p w:rsidR="00796356" w:rsidRDefault="007834F2" w:rsidP="006A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36D3F" w:rsidRPr="00F36D3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Приказ Роскомнадзора от 5 сентября 2013 № 996 «Об утверждении требований и </w:t>
              </w:r>
              <w:r w:rsidR="00F36D3F" w:rsidRPr="00F36D3F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методов по обезличиванию персональных данных»</w:t>
              </w:r>
            </w:hyperlink>
            <w:r w:rsidR="00F36D3F" w:rsidRPr="00F36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6D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6356" w:rsidRDefault="00F36D3F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A5F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</w:tr>
      <w:tr w:rsidR="00796356" w:rsidRPr="00CB2A82" w:rsidTr="000409CB"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Pr="00CB2A82" w:rsidRDefault="00796356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6356" w:rsidRDefault="006A5F44" w:rsidP="006A5F4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обработки ПД на местном уровне власти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6356" w:rsidRDefault="006A5F44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356" w:rsidRPr="00CB2A82" w:rsidTr="000409CB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Pr="00CB2A82" w:rsidRDefault="00796356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6356" w:rsidRDefault="006A5F44" w:rsidP="006A5F4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локальной документации в сфере ПД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6356" w:rsidRDefault="006A5F44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356" w:rsidRPr="00CB2A82" w:rsidTr="000409CB">
        <w:trPr>
          <w:trHeight w:val="188"/>
        </w:trPr>
        <w:tc>
          <w:tcPr>
            <w:tcW w:w="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Pr="00CB2A82" w:rsidRDefault="00796356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6356" w:rsidRDefault="006A5F44" w:rsidP="006A5F4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локальной документации в сфере ПД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6356" w:rsidRDefault="006A5F44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356" w:rsidRPr="00CB2A82" w:rsidTr="000409CB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Pr="00CB2A82" w:rsidRDefault="00796356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6356" w:rsidRDefault="006A5F44" w:rsidP="006A5F4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соблюдения конфиденциальности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6356" w:rsidRDefault="006A5F44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356" w:rsidRPr="00CB2A82" w:rsidTr="000409CB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Pr="00CB2A82" w:rsidRDefault="00796356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6356" w:rsidRDefault="006A5F44" w:rsidP="006A5F44">
            <w:pPr>
              <w:tabs>
                <w:tab w:val="left" w:pos="390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распространенные нарушения в сфере ПД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6356" w:rsidRDefault="006A5F44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356" w:rsidRPr="00CB2A82" w:rsidTr="000409CB">
        <w:trPr>
          <w:trHeight w:val="218"/>
        </w:trPr>
        <w:tc>
          <w:tcPr>
            <w:tcW w:w="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Pr="00CB2A82" w:rsidRDefault="00796356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6356" w:rsidRDefault="006A5F44" w:rsidP="006A5F4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данных третьему лицу.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96356" w:rsidRDefault="006A5F44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356" w:rsidRPr="00CB2A82" w:rsidTr="000409CB">
        <w:trPr>
          <w:trHeight w:val="390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Pr="00CB2A82" w:rsidRDefault="00796356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Default="0079635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6356" w:rsidRDefault="006A5F44" w:rsidP="006A5F4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права в сфере обработки ПД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6356" w:rsidRDefault="006A5F44" w:rsidP="006A5F44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346" w:rsidRPr="00CB2A82" w:rsidTr="000409CB">
        <w:trPr>
          <w:trHeight w:val="13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346" w:rsidRPr="00CB2A82" w:rsidRDefault="00596346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346" w:rsidRPr="00CB2A82" w:rsidRDefault="00596346" w:rsidP="00F36D3F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Государственное регулирование в законодательной сфере</w:t>
            </w:r>
          </w:p>
        </w:tc>
        <w:tc>
          <w:tcPr>
            <w:tcW w:w="102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346" w:rsidRPr="00CB2A82" w:rsidRDefault="0059634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96346" w:rsidRDefault="00596346" w:rsidP="006A5F4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Законодательная база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96346" w:rsidRDefault="0059634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346" w:rsidRPr="00CB2A82" w:rsidTr="007834F2">
        <w:trPr>
          <w:trHeight w:val="31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346" w:rsidRPr="00CB2A82" w:rsidRDefault="00596346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346" w:rsidRDefault="00596346" w:rsidP="000D5177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346" w:rsidRDefault="0059634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96346" w:rsidRDefault="00596346" w:rsidP="006A5F4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Суды и судебная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96346" w:rsidRDefault="0059634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346" w:rsidRPr="00CB2A82" w:rsidTr="007834F2">
        <w:trPr>
          <w:trHeight w:val="28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346" w:rsidRPr="00CB2A82" w:rsidRDefault="00596346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346" w:rsidRDefault="00596346" w:rsidP="000D5177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346" w:rsidRDefault="0059634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96346" w:rsidRDefault="00596346" w:rsidP="006A5F4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Суды и судебная система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96346" w:rsidRDefault="0059634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346" w:rsidRPr="00CB2A82" w:rsidTr="007834F2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346" w:rsidRPr="00CB2A82" w:rsidRDefault="00596346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346" w:rsidRDefault="00596346" w:rsidP="000D5177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346" w:rsidRDefault="0059634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6346" w:rsidRDefault="00596346" w:rsidP="006A5F4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Судебная 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6346" w:rsidRDefault="0059634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346" w:rsidRPr="00CB2A82" w:rsidTr="000409CB">
        <w:trPr>
          <w:trHeight w:val="330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346" w:rsidRPr="00CB2A82" w:rsidRDefault="00596346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346" w:rsidRDefault="00596346" w:rsidP="000D5177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346" w:rsidRDefault="0059634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6346" w:rsidRDefault="00596346" w:rsidP="006A5F4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6346" w:rsidRDefault="0059634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9CB" w:rsidRPr="00CB2A82" w:rsidTr="000409CB">
        <w:trPr>
          <w:trHeight w:val="33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9CB" w:rsidRPr="00CB2A82" w:rsidRDefault="000409CB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9CB" w:rsidRDefault="000409CB" w:rsidP="000D5177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Консультация</w:t>
            </w:r>
          </w:p>
        </w:tc>
        <w:tc>
          <w:tcPr>
            <w:tcW w:w="10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9CB" w:rsidRDefault="00B54F89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409CB" w:rsidRDefault="000409CB" w:rsidP="006A5F4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409CB" w:rsidRDefault="00B54F89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6356" w:rsidRPr="00CB2A82" w:rsidTr="000409CB">
        <w:trPr>
          <w:trHeight w:val="334"/>
        </w:trPr>
        <w:tc>
          <w:tcPr>
            <w:tcW w:w="32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6356" w:rsidRPr="00CB2A82" w:rsidRDefault="00796356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ИТОГО: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6356" w:rsidRPr="00CB2A82" w:rsidRDefault="00796356" w:rsidP="00D213F2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D213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6356" w:rsidRPr="00CB2A82" w:rsidRDefault="00796356" w:rsidP="000D5177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96356" w:rsidRPr="00CB2A82" w:rsidRDefault="00796356" w:rsidP="000D5177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A7433A" w:rsidRDefault="00A7433A" w:rsidP="00A7433A">
      <w:pPr>
        <w:tabs>
          <w:tab w:val="left" w:pos="3000"/>
        </w:tabs>
      </w:pPr>
    </w:p>
    <w:p w:rsidR="00FA444D" w:rsidRPr="00CB2A82" w:rsidRDefault="0019655D" w:rsidP="00FA444D">
      <w:pPr>
        <w:pStyle w:val="5"/>
        <w:tabs>
          <w:tab w:val="left" w:pos="3969"/>
          <w:tab w:val="left" w:pos="4253"/>
        </w:tabs>
        <w:jc w:val="center"/>
        <w:rPr>
          <w:rFonts w:ascii="Times New Roman" w:hAnsi="Times New Roman" w:cs="Times New Roman"/>
          <w:b/>
          <w:color w:val="auto"/>
          <w:szCs w:val="28"/>
        </w:rPr>
      </w:pPr>
      <w:r>
        <w:rPr>
          <w:rFonts w:ascii="Times New Roman" w:hAnsi="Times New Roman" w:cs="Times New Roman"/>
          <w:b/>
          <w:color w:val="auto"/>
          <w:szCs w:val="28"/>
        </w:rPr>
        <w:t>СОДЕРЖАНИЕ</w:t>
      </w:r>
    </w:p>
    <w:p w:rsidR="00FA444D" w:rsidRDefault="00B54F89" w:rsidP="000D5177">
      <w:pPr>
        <w:pStyle w:val="6"/>
        <w:keepLines w:val="0"/>
        <w:numPr>
          <w:ilvl w:val="8"/>
          <w:numId w:val="8"/>
        </w:numPr>
        <w:tabs>
          <w:tab w:val="clear" w:pos="1584"/>
        </w:tabs>
        <w:suppressAutoHyphens/>
        <w:spacing w:before="0" w:line="240" w:lineRule="auto"/>
        <w:ind w:left="0" w:right="-2" w:firstLine="567"/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</w:t>
      </w:r>
      <w:r w:rsidR="00FA444D" w:rsidRPr="00FA44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444D" w:rsidRPr="00FA444D">
        <w:rPr>
          <w:rFonts w:ascii="Times New Roman" w:hAnsi="Times New Roman" w:cs="Times New Roman"/>
          <w:b/>
          <w:color w:val="auto"/>
          <w:sz w:val="24"/>
          <w:szCs w:val="24"/>
        </w:rPr>
        <w:t>Основы трудового законодательства в РФ</w:t>
      </w:r>
    </w:p>
    <w:p w:rsidR="00B54F89" w:rsidRPr="00B54F89" w:rsidRDefault="00B54F89" w:rsidP="00B54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4F89">
        <w:rPr>
          <w:rFonts w:ascii="Times New Roman" w:hAnsi="Times New Roman" w:cs="Times New Roman"/>
          <w:sz w:val="24"/>
          <w:szCs w:val="24"/>
        </w:rPr>
        <w:t>Понятие о законодательстве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4F89">
        <w:rPr>
          <w:rFonts w:ascii="Times New Roman" w:hAnsi="Times New Roman" w:cs="Times New Roman"/>
          <w:sz w:val="24"/>
          <w:szCs w:val="24"/>
        </w:rPr>
        <w:t>Трудовое законодательство: история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4F89">
        <w:rPr>
          <w:rFonts w:ascii="Times New Roman" w:hAnsi="Times New Roman" w:cs="Times New Roman"/>
          <w:sz w:val="24"/>
          <w:szCs w:val="24"/>
        </w:rPr>
        <w:t>Трудовой Кодекс РФ: Основные статьи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4F89">
        <w:rPr>
          <w:rFonts w:ascii="Times New Roman" w:hAnsi="Times New Roman" w:cs="Times New Roman"/>
          <w:sz w:val="24"/>
          <w:szCs w:val="24"/>
        </w:rPr>
        <w:t>Трудовой договор. Порядок заключения и расторжения.</w:t>
      </w:r>
    </w:p>
    <w:p w:rsidR="00B54F89" w:rsidRDefault="00B54F89" w:rsidP="00B54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4F89">
        <w:rPr>
          <w:rFonts w:ascii="Times New Roman" w:hAnsi="Times New Roman" w:cs="Times New Roman"/>
          <w:sz w:val="24"/>
          <w:szCs w:val="24"/>
        </w:rPr>
        <w:t>Нормирование рабочего дня. Командировки. Сверхурочная оплата.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F89">
        <w:rPr>
          <w:rFonts w:ascii="Times New Roman" w:hAnsi="Times New Roman" w:cs="Times New Roman"/>
          <w:sz w:val="24"/>
          <w:szCs w:val="24"/>
        </w:rPr>
        <w:t>Права и обязанности работников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4F89">
        <w:rPr>
          <w:rFonts w:ascii="Times New Roman" w:hAnsi="Times New Roman" w:cs="Times New Roman"/>
          <w:sz w:val="24"/>
          <w:szCs w:val="24"/>
        </w:rPr>
        <w:t>Права и обязанности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4F89">
        <w:rPr>
          <w:rFonts w:ascii="Times New Roman" w:hAnsi="Times New Roman" w:cs="Times New Roman"/>
          <w:sz w:val="24"/>
          <w:szCs w:val="24"/>
        </w:rPr>
        <w:t xml:space="preserve"> Срочный договор. Испытательный срок.</w:t>
      </w:r>
    </w:p>
    <w:p w:rsidR="00B54F89" w:rsidRPr="00B54F89" w:rsidRDefault="00B54F89" w:rsidP="00B54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A444D" w:rsidRDefault="00B54F89" w:rsidP="00B54F89">
      <w:pPr>
        <w:pStyle w:val="6"/>
        <w:keepLines w:val="0"/>
        <w:suppressAutoHyphens/>
        <w:spacing w:before="0" w:line="240" w:lineRule="auto"/>
        <w:ind w:right="-2"/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</w:t>
      </w:r>
      <w:r w:rsidR="00FA444D" w:rsidRPr="00FA444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A444D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FA444D" w:rsidRPr="00FA444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444D" w:rsidRPr="00FA444D">
        <w:rPr>
          <w:rFonts w:ascii="Times New Roman" w:hAnsi="Times New Roman" w:cs="Times New Roman"/>
          <w:b/>
          <w:color w:val="auto"/>
          <w:sz w:val="24"/>
          <w:szCs w:val="24"/>
        </w:rPr>
        <w:t>Основы законодательства в сфере обработки персональных данных</w:t>
      </w:r>
    </w:p>
    <w:p w:rsidR="00B54F89" w:rsidRPr="00B54F89" w:rsidRDefault="00B54F89" w:rsidP="00B54F89">
      <w:pPr>
        <w:spacing w:after="0" w:line="240" w:lineRule="auto"/>
        <w:ind w:left="-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4F89">
        <w:rPr>
          <w:rFonts w:ascii="Times New Roman" w:hAnsi="Times New Roman" w:cs="Times New Roman"/>
          <w:sz w:val="24"/>
          <w:szCs w:val="24"/>
        </w:rPr>
        <w:t>Конституция РФ. Основные статьи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4F89">
        <w:rPr>
          <w:rFonts w:ascii="Times New Roman" w:hAnsi="Times New Roman" w:cs="Times New Roman"/>
          <w:sz w:val="24"/>
          <w:szCs w:val="24"/>
        </w:rPr>
        <w:t>Конвенция Совета Европы о защите физических лиц при обработке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5" w:history="1">
        <w:r w:rsidRPr="00B54F8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Федеральный закон от 27.07.2006 № 149-ФЗ «Об информации, информационных технологиях и о защите информации»</w:t>
        </w:r>
      </w:hyperlink>
      <w:r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hyperlink r:id="rId16" w:history="1">
        <w:r w:rsidRPr="00B54F8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Федеральный закон от 27.07.2006 № 152-ФЗ «О персональных данных» (ред. от 21.07.2014)</w:t>
        </w:r>
      </w:hyperlink>
      <w:r w:rsidRPr="00B54F89">
        <w:rPr>
          <w:rFonts w:ascii="Times New Roman" w:hAnsi="Times New Roman" w:cs="Times New Roman"/>
          <w:sz w:val="24"/>
          <w:szCs w:val="24"/>
        </w:rPr>
        <w:t>;</w:t>
      </w:r>
    </w:p>
    <w:p w:rsidR="00B54F89" w:rsidRPr="00B54F89" w:rsidRDefault="00B54F89" w:rsidP="00B54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17" w:history="1">
        <w:r w:rsidRPr="00B54F8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Указ Президента РФ от 06.03.1997 № 188 «Об утверждении Перечня сведений конфиденциального характера» (ред. от 23.09.2005)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F89" w:rsidRPr="00B54F89" w:rsidRDefault="007834F2" w:rsidP="00B54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54F89" w:rsidRPr="00B54F8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 Правительства РФ от 01.11.2012 № 1119 «Об утверждении Положения об обеспечении безопасности персональных данных при их обработке в информационных системах персональных данных»</w:t>
        </w:r>
      </w:hyperlink>
      <w:r w:rsidR="00B54F89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hyperlink r:id="rId19" w:history="1">
        <w:r w:rsidR="00B54F89" w:rsidRPr="00B54F89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 Роскомнадзора от 5 сентября 2013 № 996 «Об утверждении требований и методов по обезличиванию персональных данных»</w:t>
        </w:r>
      </w:hyperlink>
      <w:r w:rsidR="00B54F89" w:rsidRPr="00B54F89">
        <w:rPr>
          <w:rFonts w:ascii="Times New Roman" w:hAnsi="Times New Roman" w:cs="Times New Roman"/>
          <w:sz w:val="24"/>
          <w:szCs w:val="24"/>
        </w:rPr>
        <w:t>.</w:t>
      </w:r>
      <w:r w:rsidR="00B54F89">
        <w:rPr>
          <w:rFonts w:ascii="Times New Roman" w:hAnsi="Times New Roman" w:cs="Times New Roman"/>
          <w:sz w:val="24"/>
          <w:szCs w:val="24"/>
        </w:rPr>
        <w:t xml:space="preserve">   </w:t>
      </w:r>
      <w:r w:rsidR="00B54F89" w:rsidRPr="00B54F8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B54F89" w:rsidRPr="00B54F89" w:rsidRDefault="00B54F89" w:rsidP="00B54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4F89">
        <w:rPr>
          <w:rFonts w:ascii="Times New Roman" w:hAnsi="Times New Roman" w:cs="Times New Roman"/>
          <w:sz w:val="24"/>
          <w:szCs w:val="24"/>
        </w:rPr>
        <w:lastRenderedPageBreak/>
        <w:t>Регулирование обработки ПД на местном уровне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F89" w:rsidRPr="00B54F89" w:rsidRDefault="00B54F89" w:rsidP="00B54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4F89">
        <w:rPr>
          <w:rFonts w:ascii="Times New Roman" w:hAnsi="Times New Roman" w:cs="Times New Roman"/>
          <w:sz w:val="24"/>
          <w:szCs w:val="24"/>
        </w:rPr>
        <w:t>Разработка локальной документации в сфере ПД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B54F89">
        <w:rPr>
          <w:rFonts w:ascii="Times New Roman" w:hAnsi="Times New Roman" w:cs="Times New Roman"/>
          <w:sz w:val="24"/>
          <w:szCs w:val="24"/>
        </w:rPr>
        <w:t>Разработка локальной документации в сфере ПД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4F89">
        <w:rPr>
          <w:rFonts w:ascii="Times New Roman" w:hAnsi="Times New Roman" w:cs="Times New Roman"/>
          <w:sz w:val="24"/>
          <w:szCs w:val="24"/>
        </w:rPr>
        <w:t>Ответственность за нарушение соблюдения конфиденциальности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4F89">
        <w:rPr>
          <w:rFonts w:ascii="Times New Roman" w:hAnsi="Times New Roman" w:cs="Times New Roman"/>
          <w:sz w:val="24"/>
          <w:szCs w:val="24"/>
        </w:rPr>
        <w:t>Наиболее распространенные нарушения в сфере ПД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4F89">
        <w:rPr>
          <w:rFonts w:ascii="Times New Roman" w:hAnsi="Times New Roman" w:cs="Times New Roman"/>
          <w:sz w:val="24"/>
          <w:szCs w:val="24"/>
        </w:rPr>
        <w:t>Передача данных третьему лицу.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F89">
        <w:rPr>
          <w:rFonts w:ascii="Times New Roman" w:hAnsi="Times New Roman" w:cs="Times New Roman"/>
          <w:sz w:val="24"/>
          <w:szCs w:val="24"/>
        </w:rPr>
        <w:t>Нормы права в сфере обработки ПД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44D" w:rsidRDefault="00EA6B17" w:rsidP="00FA444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A6B17" w:rsidRDefault="00EA6B17" w:rsidP="00B54F89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EA6B17">
        <w:rPr>
          <w:rFonts w:ascii="Times New Roman" w:hAnsi="Times New Roman" w:cs="Times New Roman"/>
          <w:b/>
          <w:sz w:val="24"/>
          <w:szCs w:val="24"/>
        </w:rPr>
        <w:t>Государственное регулирование в законодательной сфере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54F89" w:rsidRPr="00B54F89" w:rsidRDefault="00EA6B17" w:rsidP="00B54F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6B17">
        <w:rPr>
          <w:rFonts w:ascii="Times New Roman" w:hAnsi="Times New Roman" w:cs="Times New Roman"/>
          <w:sz w:val="24"/>
          <w:szCs w:val="24"/>
        </w:rPr>
        <w:t xml:space="preserve">        </w:t>
      </w:r>
      <w:r w:rsidR="00B54F89">
        <w:rPr>
          <w:rFonts w:ascii="Times New Roman" w:hAnsi="Times New Roman" w:cs="Times New Roman"/>
          <w:sz w:val="24"/>
          <w:szCs w:val="24"/>
        </w:rPr>
        <w:t xml:space="preserve"> </w:t>
      </w:r>
      <w:r w:rsidR="00B54F89" w:rsidRPr="00B54F89">
        <w:rPr>
          <w:rFonts w:ascii="Times New Roman" w:hAnsi="Times New Roman" w:cs="Times New Roman"/>
          <w:sz w:val="24"/>
          <w:szCs w:val="24"/>
        </w:rPr>
        <w:t>Законодательная база РФ</w:t>
      </w:r>
      <w:r w:rsidR="00B54F89">
        <w:rPr>
          <w:rFonts w:ascii="Times New Roman" w:hAnsi="Times New Roman" w:cs="Times New Roman"/>
          <w:sz w:val="24"/>
          <w:szCs w:val="24"/>
        </w:rPr>
        <w:t xml:space="preserve">. </w:t>
      </w:r>
      <w:r w:rsidR="00B54F89" w:rsidRPr="00B54F89">
        <w:rPr>
          <w:rFonts w:ascii="Times New Roman" w:hAnsi="Times New Roman" w:cs="Times New Roman"/>
          <w:sz w:val="24"/>
          <w:szCs w:val="24"/>
        </w:rPr>
        <w:t>Суды и судебная система</w:t>
      </w:r>
      <w:r w:rsidR="00B54F89">
        <w:rPr>
          <w:rFonts w:ascii="Times New Roman" w:hAnsi="Times New Roman" w:cs="Times New Roman"/>
          <w:sz w:val="24"/>
          <w:szCs w:val="24"/>
        </w:rPr>
        <w:t xml:space="preserve">.  </w:t>
      </w:r>
      <w:r w:rsidR="00B54F89" w:rsidRPr="00B54F89">
        <w:rPr>
          <w:rFonts w:ascii="Times New Roman" w:hAnsi="Times New Roman" w:cs="Times New Roman"/>
          <w:sz w:val="24"/>
          <w:szCs w:val="24"/>
        </w:rPr>
        <w:t>Судебная практика</w:t>
      </w:r>
      <w:r w:rsidR="00B54F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6BF7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346">
        <w:rPr>
          <w:rFonts w:ascii="Times New Roman" w:hAnsi="Times New Roman" w:cs="Times New Roman"/>
          <w:sz w:val="24"/>
          <w:szCs w:val="24"/>
        </w:rPr>
        <w:t xml:space="preserve">        Зачет.</w:t>
      </w:r>
    </w:p>
    <w:p w:rsidR="00B54F89" w:rsidRPr="00B54F89" w:rsidRDefault="00B54F89" w:rsidP="00B54F89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F89">
        <w:rPr>
          <w:rFonts w:ascii="Times New Roman" w:hAnsi="Times New Roman" w:cs="Times New Roman"/>
          <w:b/>
          <w:sz w:val="24"/>
          <w:szCs w:val="24"/>
        </w:rPr>
        <w:t>Консультация.</w:t>
      </w: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4F89" w:rsidRDefault="00B54F89" w:rsidP="00EA6B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6BF7" w:rsidRPr="00756BF7" w:rsidRDefault="00B54F89" w:rsidP="00B54F89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</w:t>
      </w:r>
      <w:r w:rsidR="00CB6E0B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756BF7" w:rsidRPr="00CB2A8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56BF7" w:rsidRPr="00756BF7">
        <w:rPr>
          <w:rFonts w:ascii="Times New Roman" w:hAnsi="Times New Roman" w:cs="Times New Roman"/>
          <w:b/>
          <w:sz w:val="28"/>
          <w:szCs w:val="28"/>
        </w:rPr>
        <w:t>Основы охраны труда и техники безопасности»</w:t>
      </w:r>
    </w:p>
    <w:p w:rsidR="00B54F89" w:rsidRPr="00CB2A82" w:rsidRDefault="00B54F89" w:rsidP="00B54F89">
      <w:pPr>
        <w:pStyle w:val="2"/>
        <w:keepLines w:val="0"/>
        <w:numPr>
          <w:ilvl w:val="1"/>
          <w:numId w:val="8"/>
        </w:numPr>
        <w:tabs>
          <w:tab w:val="clear" w:pos="576"/>
          <w:tab w:val="num" w:pos="0"/>
        </w:tabs>
        <w:suppressAutoHyphens/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КАЛЕНДАРНО -</w:t>
      </w:r>
      <w:r w:rsidRPr="00CB2A82">
        <w:rPr>
          <w:rFonts w:ascii="Times New Roman" w:hAnsi="Times New Roman" w:cs="Times New Roman"/>
          <w:b/>
          <w:color w:val="auto"/>
          <w:sz w:val="28"/>
          <w:szCs w:val="28"/>
        </w:rPr>
        <w:t>ТЕМАТИЧЕСКИЙ ПЛАН</w:t>
      </w:r>
    </w:p>
    <w:tbl>
      <w:tblPr>
        <w:tblW w:w="9634" w:type="dxa"/>
        <w:tblInd w:w="13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2835"/>
        <w:gridCol w:w="850"/>
        <w:gridCol w:w="4253"/>
        <w:gridCol w:w="992"/>
      </w:tblGrid>
      <w:tr w:rsidR="004B387D" w:rsidRPr="00CB2A82" w:rsidTr="00912B28">
        <w:trPr>
          <w:trHeight w:val="872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87D" w:rsidRPr="00CB2A82" w:rsidRDefault="004B387D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387D" w:rsidRPr="00CB2A82" w:rsidRDefault="004B387D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87D" w:rsidRPr="00CB2A82" w:rsidRDefault="004B387D" w:rsidP="00D213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213F2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7D" w:rsidRPr="00CB2A82" w:rsidRDefault="004B387D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D" w:rsidRDefault="00D213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7D" w:rsidRDefault="004B387D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B387D" w:rsidRPr="00CB2A82" w:rsidTr="00912B28">
        <w:trPr>
          <w:trHeight w:val="240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87D" w:rsidRPr="00CB2A82" w:rsidRDefault="004B387D" w:rsidP="00756B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3F2" w:rsidRDefault="00D213F2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F2" w:rsidRDefault="00D213F2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87D" w:rsidRPr="00915610" w:rsidRDefault="004B387D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0">
              <w:rPr>
                <w:rFonts w:ascii="Times New Roman" w:hAnsi="Times New Roman" w:cs="Times New Roman"/>
                <w:sz w:val="24"/>
                <w:szCs w:val="24"/>
              </w:rPr>
              <w:t>Основы промышленной безопасности и охраны труда в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87D" w:rsidRPr="00915610" w:rsidRDefault="004B387D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387D" w:rsidRDefault="004B387D" w:rsidP="006F0A9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работодателем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387D" w:rsidRDefault="004B387D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87D" w:rsidRPr="00CB2A82" w:rsidTr="00912B28">
        <w:trPr>
          <w:trHeight w:val="21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87D" w:rsidRPr="00CB2A82" w:rsidRDefault="004B387D" w:rsidP="00756B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7D" w:rsidRPr="00915610" w:rsidRDefault="004B387D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87D" w:rsidRDefault="004B387D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387D" w:rsidRDefault="004B387D" w:rsidP="006F0A9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службы 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387D" w:rsidRDefault="004B387D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87D" w:rsidRPr="00CB2A82" w:rsidTr="00912B28">
        <w:trPr>
          <w:trHeight w:val="28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87D" w:rsidRPr="00CB2A82" w:rsidRDefault="004B387D" w:rsidP="00756B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7D" w:rsidRPr="00915610" w:rsidRDefault="004B387D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87D" w:rsidRDefault="004B387D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387D" w:rsidRDefault="004B387D" w:rsidP="006F0A9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 проверка знаний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387D" w:rsidRDefault="004B387D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87D" w:rsidRPr="00CB2A82" w:rsidTr="00912B28">
        <w:trPr>
          <w:trHeight w:val="300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87D" w:rsidRPr="00CB2A82" w:rsidRDefault="004B387D" w:rsidP="00756B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7D" w:rsidRPr="00915610" w:rsidRDefault="004B387D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87D" w:rsidRDefault="004B387D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387D" w:rsidRDefault="004B387D" w:rsidP="006F0A9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для работы на производстве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387D" w:rsidRDefault="004B387D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87D" w:rsidRPr="00CB2A82" w:rsidTr="00912B28">
        <w:trPr>
          <w:trHeight w:val="360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87D" w:rsidRPr="00CB2A82" w:rsidRDefault="004B387D" w:rsidP="00756B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3F2" w:rsidRDefault="00D213F2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87D" w:rsidRPr="00915610" w:rsidRDefault="004B387D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0">
              <w:rPr>
                <w:rFonts w:ascii="Times New Roman" w:hAnsi="Times New Roman" w:cs="Times New Roman"/>
                <w:sz w:val="24"/>
                <w:szCs w:val="24"/>
              </w:rPr>
              <w:t>Производственная санитария на предприятии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87D" w:rsidRPr="00915610" w:rsidRDefault="004B387D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387D" w:rsidRPr="00915610" w:rsidRDefault="006F0A9B" w:rsidP="006F0A9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САНПиН к оборудованию, к ПВЭМ и их размещению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387D" w:rsidRPr="00915610" w:rsidRDefault="006F0A9B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87D" w:rsidRPr="00CB2A82" w:rsidTr="00912B28">
        <w:trPr>
          <w:trHeight w:val="405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87D" w:rsidRPr="00CB2A82" w:rsidRDefault="004B387D" w:rsidP="00756B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7D" w:rsidRPr="00915610" w:rsidRDefault="004B387D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87D" w:rsidRPr="00915610" w:rsidRDefault="004B387D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387D" w:rsidRPr="00915610" w:rsidRDefault="006F0A9B" w:rsidP="006F0A9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санитария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387D" w:rsidRPr="00915610" w:rsidRDefault="006F0A9B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A9B" w:rsidRPr="00CB2A82" w:rsidTr="00912B28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A9B" w:rsidRPr="00CB2A82" w:rsidRDefault="006F0A9B" w:rsidP="00756B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3F2" w:rsidRDefault="00D213F2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F2" w:rsidRDefault="00D213F2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F2" w:rsidRDefault="00D213F2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F2" w:rsidRDefault="00D213F2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A9B" w:rsidRPr="00915610" w:rsidRDefault="006F0A9B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0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 несчастных случаях на производстве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A9B" w:rsidRPr="00915610" w:rsidRDefault="006F0A9B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F0A9B" w:rsidRDefault="006F0A9B" w:rsidP="00784D8D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ПП при ранении, вывихе, переломе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F0A9B" w:rsidRDefault="006F0A9B" w:rsidP="006F0A9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A9B" w:rsidRPr="00CB2A82" w:rsidTr="00912B28">
        <w:trPr>
          <w:trHeight w:val="15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A9B" w:rsidRPr="00CB2A82" w:rsidRDefault="006F0A9B" w:rsidP="00756B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A9B" w:rsidRPr="00915610" w:rsidRDefault="006F0A9B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A9B" w:rsidRDefault="006F0A9B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F0A9B" w:rsidRDefault="006F0A9B" w:rsidP="00784D8D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ПП при укусах ядовитых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F0A9B" w:rsidRDefault="006F0A9B" w:rsidP="006F0A9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A9B" w:rsidRPr="00CB2A82" w:rsidTr="00912B28">
        <w:trPr>
          <w:trHeight w:val="61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A9B" w:rsidRPr="00CB2A82" w:rsidRDefault="006F0A9B" w:rsidP="00756B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A9B" w:rsidRPr="00915610" w:rsidRDefault="006F0A9B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A9B" w:rsidRDefault="006F0A9B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F0A9B" w:rsidRDefault="006F0A9B" w:rsidP="00784D8D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ПП при отравлениях, удушье, тепловом ударе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F0A9B" w:rsidRDefault="006F0A9B" w:rsidP="006F0A9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A9B" w:rsidRPr="00CB2A82" w:rsidTr="00912B28">
        <w:trPr>
          <w:trHeight w:val="126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A9B" w:rsidRPr="00CB2A82" w:rsidRDefault="006F0A9B" w:rsidP="00756B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A9B" w:rsidRPr="00915610" w:rsidRDefault="006F0A9B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A9B" w:rsidRDefault="006F0A9B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F0A9B" w:rsidRDefault="006F0A9B" w:rsidP="006F0A9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наложения давящей повязки при различных видах повреждений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F0A9B" w:rsidRDefault="006F0A9B" w:rsidP="006F0A9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A9B" w:rsidRPr="00CB2A82" w:rsidTr="00912B28">
        <w:trPr>
          <w:trHeight w:val="58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A9B" w:rsidRPr="00CB2A82" w:rsidRDefault="006F0A9B" w:rsidP="00756B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A9B" w:rsidRPr="00915610" w:rsidRDefault="006F0A9B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A9B" w:rsidRDefault="006F0A9B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F0A9B" w:rsidRDefault="006F0A9B" w:rsidP="006F0A9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пострадавшего от действия электротока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F0A9B" w:rsidRDefault="006F0A9B" w:rsidP="006F0A9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A9B" w:rsidRPr="00CB2A82" w:rsidTr="00912B28">
        <w:trPr>
          <w:trHeight w:val="156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A9B" w:rsidRPr="00CB2A82" w:rsidRDefault="006F0A9B" w:rsidP="00756B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A9B" w:rsidRPr="00915610" w:rsidRDefault="006F0A9B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A9B" w:rsidRDefault="006F0A9B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0A9B" w:rsidRDefault="006F0A9B" w:rsidP="006F0A9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Реанимационные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F0A9B" w:rsidRDefault="006F0A9B" w:rsidP="006F0A9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87D" w:rsidRPr="00CB2A82" w:rsidTr="00912B28">
        <w:trPr>
          <w:trHeight w:val="270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87D" w:rsidRPr="00CB2A82" w:rsidRDefault="004B387D" w:rsidP="00756B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3F2" w:rsidRDefault="00D213F2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F2" w:rsidRDefault="00D213F2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87D" w:rsidRPr="00915610" w:rsidRDefault="004B387D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расследования несчастных случаев на производстве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87D" w:rsidRPr="00915610" w:rsidRDefault="004B387D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387D" w:rsidRDefault="006F0A9B" w:rsidP="006B54A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расследованию несчастных случаев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387D" w:rsidRDefault="006F0A9B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87D" w:rsidRPr="00CB2A82" w:rsidTr="00912B28">
        <w:trPr>
          <w:trHeight w:val="34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87D" w:rsidRDefault="004B387D" w:rsidP="00756B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7D" w:rsidRDefault="004B387D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87D" w:rsidRDefault="004B387D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387D" w:rsidRDefault="006F0A9B" w:rsidP="006B54A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расследовании. Порядок информирования о несчастном случае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387D" w:rsidRDefault="006F0A9B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87D" w:rsidRPr="00CB2A82" w:rsidTr="00912B28">
        <w:trPr>
          <w:trHeight w:val="188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87D" w:rsidRDefault="004B387D" w:rsidP="00756B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7D" w:rsidRDefault="004B387D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87D" w:rsidRDefault="004B387D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387D" w:rsidRDefault="006F0A9B" w:rsidP="006B54A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387D" w:rsidRDefault="006F0A9B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87D" w:rsidRPr="00CB2A82" w:rsidTr="00912B28">
        <w:trPr>
          <w:trHeight w:val="255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87D" w:rsidRDefault="004B387D" w:rsidP="00756B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7D" w:rsidRDefault="004B387D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87D" w:rsidRDefault="004B387D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387D" w:rsidRDefault="006F0A9B" w:rsidP="006B54A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4A4">
              <w:rPr>
                <w:rFonts w:ascii="Times New Roman" w:hAnsi="Times New Roman" w:cs="Times New Roman"/>
                <w:sz w:val="24"/>
                <w:szCs w:val="24"/>
              </w:rPr>
              <w:t>Рассмотрение результатов решения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387D" w:rsidRDefault="006B54A4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87D" w:rsidRPr="00CB2A82" w:rsidTr="00912B28">
        <w:trPr>
          <w:trHeight w:val="225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87D" w:rsidRPr="00CB2A82" w:rsidRDefault="004B387D" w:rsidP="00935F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3F2" w:rsidRDefault="00D213F2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F2" w:rsidRDefault="00D213F2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87D" w:rsidRPr="00915610" w:rsidRDefault="004B387D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0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87D" w:rsidRPr="00915610" w:rsidRDefault="004B387D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387D" w:rsidRPr="00915610" w:rsidRDefault="006B54A4" w:rsidP="006B54A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о противопожарных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387D" w:rsidRPr="00915610" w:rsidRDefault="006B54A4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87D" w:rsidRPr="00CB2A82" w:rsidTr="00912B28">
        <w:trPr>
          <w:trHeight w:val="203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87D" w:rsidRDefault="004B387D" w:rsidP="00935F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7D" w:rsidRPr="00915610" w:rsidRDefault="004B387D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87D" w:rsidRPr="00915610" w:rsidRDefault="004B387D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387D" w:rsidRPr="00915610" w:rsidRDefault="006B54A4" w:rsidP="006B54A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 в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387D" w:rsidRPr="00915610" w:rsidRDefault="006B54A4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87D" w:rsidRPr="00CB2A82" w:rsidTr="00912B28">
        <w:trPr>
          <w:trHeight w:val="24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87D" w:rsidRDefault="004B387D" w:rsidP="00935F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7D" w:rsidRPr="00915610" w:rsidRDefault="004B387D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87D" w:rsidRPr="00915610" w:rsidRDefault="004B387D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387D" w:rsidRPr="00915610" w:rsidRDefault="006B54A4" w:rsidP="006B54A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при пожаре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387D" w:rsidRPr="00915610" w:rsidRDefault="006B54A4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87D" w:rsidRPr="00CB2A82" w:rsidTr="00912B28">
        <w:trPr>
          <w:trHeight w:val="240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87D" w:rsidRDefault="004B387D" w:rsidP="00935FC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87D" w:rsidRPr="00915610" w:rsidRDefault="004B387D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87D" w:rsidRPr="00915610" w:rsidRDefault="004B387D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387D" w:rsidRPr="00915610" w:rsidRDefault="006B54A4" w:rsidP="006B54A4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несоблюдение противопожарного режима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B387D" w:rsidRPr="00915610" w:rsidRDefault="006B54A4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387D" w:rsidRPr="00CB2A82" w:rsidTr="00912B28">
        <w:trPr>
          <w:trHeight w:val="180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87D" w:rsidRPr="00CB2A82" w:rsidRDefault="004B387D" w:rsidP="00756B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3F2" w:rsidRDefault="00D213F2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F2" w:rsidRDefault="00D213F2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87D" w:rsidRPr="00915610" w:rsidRDefault="004B387D" w:rsidP="0075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0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387D" w:rsidRPr="00915610" w:rsidRDefault="004B387D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387D" w:rsidRPr="00915610" w:rsidRDefault="006B54A4" w:rsidP="006B54A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электротоке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B387D" w:rsidRPr="00915610" w:rsidRDefault="006B54A4" w:rsidP="00756BF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4A4" w:rsidRPr="00CB2A82" w:rsidTr="00912B28">
        <w:trPr>
          <w:trHeight w:val="27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4A4" w:rsidRDefault="006B54A4" w:rsidP="006B54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4A4" w:rsidRPr="00915610" w:rsidRDefault="006B54A4" w:rsidP="006B5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4A4" w:rsidRPr="00915610" w:rsidRDefault="006B54A4" w:rsidP="006B54A4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54A4" w:rsidRPr="00915610" w:rsidRDefault="006B54A4" w:rsidP="006B54A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Поражение электротоком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54A4" w:rsidRPr="00915610" w:rsidRDefault="006B54A4" w:rsidP="006B54A4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4A4" w:rsidRPr="00CB2A82" w:rsidTr="00912B28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4A4" w:rsidRDefault="006B54A4" w:rsidP="006B54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4A4" w:rsidRPr="00915610" w:rsidRDefault="006B54A4" w:rsidP="006B5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4A4" w:rsidRPr="00915610" w:rsidRDefault="006B54A4" w:rsidP="006B54A4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54A4" w:rsidRPr="00915610" w:rsidRDefault="006B54A4" w:rsidP="006B54A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освобождения от действия тока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54A4" w:rsidRPr="00915610" w:rsidRDefault="006B54A4" w:rsidP="006B54A4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4A4" w:rsidRPr="00CB2A82" w:rsidTr="00912B28">
        <w:trPr>
          <w:trHeight w:val="629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4A4" w:rsidRDefault="006B54A4" w:rsidP="006B54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4A4" w:rsidRPr="00915610" w:rsidRDefault="006B54A4" w:rsidP="006B5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4A4" w:rsidRPr="00915610" w:rsidRDefault="006B54A4" w:rsidP="006B54A4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54A4" w:rsidRDefault="006B54A4" w:rsidP="00784D8D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ПП при поражении током</w:t>
            </w:r>
          </w:p>
          <w:p w:rsidR="00596346" w:rsidRPr="00915610" w:rsidRDefault="00596346" w:rsidP="00784D8D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54A4" w:rsidRPr="00915610" w:rsidRDefault="006B54A4" w:rsidP="006B54A4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3F2" w:rsidRPr="00CB2A82" w:rsidTr="00912B28">
        <w:trPr>
          <w:trHeight w:val="375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3F2" w:rsidRDefault="00D213F2" w:rsidP="006B54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3F2" w:rsidRPr="00915610" w:rsidRDefault="00D213F2" w:rsidP="006B5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3F2" w:rsidRPr="00915610" w:rsidRDefault="00D213F2" w:rsidP="006B54A4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213F2" w:rsidRDefault="00D213F2" w:rsidP="006B54A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213F2" w:rsidRDefault="00D213F2" w:rsidP="006B54A4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4A4" w:rsidRPr="00CB2A82" w:rsidTr="00912B28">
        <w:tc>
          <w:tcPr>
            <w:tcW w:w="35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54A4" w:rsidRPr="00CB2A82" w:rsidRDefault="006B54A4" w:rsidP="006B54A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4A4" w:rsidRPr="00CB2A82" w:rsidRDefault="006B54A4" w:rsidP="00D213F2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D213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54A4" w:rsidRPr="00CB2A82" w:rsidRDefault="006B54A4" w:rsidP="006B54A4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B54A4" w:rsidRPr="00CB2A82" w:rsidRDefault="006B54A4" w:rsidP="006B54A4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756BF7" w:rsidRDefault="00756BF7" w:rsidP="00756BF7">
      <w:pPr>
        <w:tabs>
          <w:tab w:val="left" w:pos="3000"/>
        </w:tabs>
      </w:pPr>
    </w:p>
    <w:p w:rsidR="00915610" w:rsidRPr="00915610" w:rsidRDefault="0019655D" w:rsidP="00915610">
      <w:pPr>
        <w:pStyle w:val="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СОДЕРЖАНИЕ</w:t>
      </w:r>
    </w:p>
    <w:p w:rsidR="00915610" w:rsidRDefault="00D213F2" w:rsidP="00915610">
      <w:pPr>
        <w:tabs>
          <w:tab w:val="left" w:pos="1035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15610" w:rsidRPr="00FA444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5610" w:rsidRPr="00915610">
        <w:rPr>
          <w:rFonts w:ascii="Times New Roman" w:hAnsi="Times New Roman" w:cs="Times New Roman"/>
          <w:b/>
          <w:sz w:val="24"/>
          <w:szCs w:val="24"/>
        </w:rPr>
        <w:t>Основы промышленной безопасности и охраны труда в организации</w:t>
      </w:r>
      <w:r w:rsidR="00915610">
        <w:rPr>
          <w:rFonts w:ascii="Times New Roman" w:hAnsi="Times New Roman" w:cs="Times New Roman"/>
          <w:b/>
          <w:sz w:val="24"/>
          <w:szCs w:val="24"/>
        </w:rPr>
        <w:t>.</w:t>
      </w:r>
    </w:p>
    <w:p w:rsidR="00D213F2" w:rsidRPr="00D213F2" w:rsidRDefault="00D213F2" w:rsidP="00D21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13F2">
        <w:rPr>
          <w:rFonts w:ascii="Times New Roman" w:hAnsi="Times New Roman" w:cs="Times New Roman"/>
          <w:sz w:val="24"/>
          <w:szCs w:val="24"/>
        </w:rPr>
        <w:t>Распределение обязанностей работодателем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13F2">
        <w:rPr>
          <w:rFonts w:ascii="Times New Roman" w:hAnsi="Times New Roman" w:cs="Times New Roman"/>
          <w:sz w:val="24"/>
          <w:szCs w:val="24"/>
        </w:rPr>
        <w:t>Создание службы 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13F2">
        <w:rPr>
          <w:rFonts w:ascii="Times New Roman" w:hAnsi="Times New Roman" w:cs="Times New Roman"/>
          <w:sz w:val="24"/>
          <w:szCs w:val="24"/>
        </w:rPr>
        <w:t>Обучение и проверка знаний работников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13F2">
        <w:rPr>
          <w:rFonts w:ascii="Times New Roman" w:hAnsi="Times New Roman" w:cs="Times New Roman"/>
          <w:sz w:val="24"/>
          <w:szCs w:val="24"/>
        </w:rPr>
        <w:t>Обучение работников для работы на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610" w:rsidRDefault="00D213F2" w:rsidP="009156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D5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61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5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610" w:rsidRPr="00915610">
        <w:rPr>
          <w:rFonts w:ascii="Times New Roman" w:hAnsi="Times New Roman" w:cs="Times New Roman"/>
          <w:b/>
          <w:sz w:val="24"/>
          <w:szCs w:val="24"/>
        </w:rPr>
        <w:t>Производственная санитария на предприятии</w:t>
      </w:r>
      <w:r w:rsidR="00915610">
        <w:rPr>
          <w:rFonts w:ascii="Times New Roman" w:hAnsi="Times New Roman" w:cs="Times New Roman"/>
          <w:b/>
          <w:sz w:val="24"/>
          <w:szCs w:val="24"/>
        </w:rPr>
        <w:t>.</w:t>
      </w:r>
    </w:p>
    <w:p w:rsidR="00D213F2" w:rsidRPr="00D213F2" w:rsidRDefault="00D213F2" w:rsidP="00D213F2">
      <w:pPr>
        <w:pStyle w:val="a3"/>
        <w:spacing w:before="0" w:beforeAutospacing="0" w:after="0" w:afterAutospacing="0"/>
        <w:ind w:firstLine="700"/>
        <w:jc w:val="both"/>
      </w:pPr>
      <w:r w:rsidRPr="00D213F2">
        <w:t>Требования САНПиН к оборудованию, к ПВЭМ и их размещению</w:t>
      </w:r>
      <w:r>
        <w:t xml:space="preserve">. </w:t>
      </w:r>
      <w:r w:rsidRPr="00D213F2">
        <w:t>Производственная санитария</w:t>
      </w:r>
      <w:r>
        <w:t>.</w:t>
      </w:r>
    </w:p>
    <w:p w:rsidR="00915610" w:rsidRDefault="00915610" w:rsidP="00915610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3F2">
        <w:rPr>
          <w:rFonts w:ascii="Times New Roman" w:hAnsi="Times New Roman" w:cs="Times New Roman"/>
          <w:sz w:val="24"/>
          <w:szCs w:val="24"/>
        </w:rPr>
        <w:t xml:space="preserve"> </w:t>
      </w:r>
      <w:r w:rsidR="004D5EC5">
        <w:rPr>
          <w:rFonts w:ascii="Times New Roman" w:hAnsi="Times New Roman" w:cs="Times New Roman"/>
          <w:sz w:val="24"/>
          <w:szCs w:val="24"/>
        </w:rPr>
        <w:t xml:space="preserve"> </w:t>
      </w:r>
      <w:r w:rsidRPr="00FA4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213F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610">
        <w:rPr>
          <w:rFonts w:ascii="Times New Roman" w:hAnsi="Times New Roman" w:cs="Times New Roman"/>
          <w:b/>
          <w:sz w:val="24"/>
          <w:szCs w:val="24"/>
        </w:rPr>
        <w:t>Оказание первой помощи при несчастных случаях на производстве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213F2" w:rsidRPr="00D213F2" w:rsidRDefault="00D213F2" w:rsidP="00D21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213F2">
        <w:rPr>
          <w:rFonts w:ascii="Times New Roman" w:hAnsi="Times New Roman" w:cs="Times New Roman"/>
          <w:sz w:val="24"/>
          <w:szCs w:val="24"/>
        </w:rPr>
        <w:t>Оказание ПП при ранении, вывихе, переломе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13F2">
        <w:rPr>
          <w:rFonts w:ascii="Times New Roman" w:hAnsi="Times New Roman" w:cs="Times New Roman"/>
          <w:sz w:val="24"/>
          <w:szCs w:val="24"/>
        </w:rPr>
        <w:t>Оказание ПП при укусах ядовитых животных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13F2">
        <w:rPr>
          <w:rFonts w:ascii="Times New Roman" w:hAnsi="Times New Roman" w:cs="Times New Roman"/>
          <w:sz w:val="24"/>
          <w:szCs w:val="24"/>
        </w:rPr>
        <w:t>Оказание ПП при отр</w:t>
      </w:r>
      <w:r>
        <w:rPr>
          <w:rFonts w:ascii="Times New Roman" w:hAnsi="Times New Roman" w:cs="Times New Roman"/>
          <w:sz w:val="24"/>
          <w:szCs w:val="24"/>
        </w:rPr>
        <w:t xml:space="preserve">авлениях, удушье, тепловом ударе. </w:t>
      </w:r>
      <w:r w:rsidRPr="00D213F2">
        <w:rPr>
          <w:rFonts w:ascii="Times New Roman" w:hAnsi="Times New Roman" w:cs="Times New Roman"/>
          <w:sz w:val="24"/>
          <w:szCs w:val="24"/>
        </w:rPr>
        <w:t>Порядок наложения давящей повязки при различных видах повреждений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13F2">
        <w:rPr>
          <w:rFonts w:ascii="Times New Roman" w:hAnsi="Times New Roman" w:cs="Times New Roman"/>
          <w:sz w:val="24"/>
          <w:szCs w:val="24"/>
        </w:rPr>
        <w:t>Освобождение пострадавшего от действия электротока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213F2">
        <w:rPr>
          <w:rFonts w:ascii="Times New Roman" w:hAnsi="Times New Roman" w:cs="Times New Roman"/>
          <w:sz w:val="24"/>
          <w:szCs w:val="24"/>
        </w:rPr>
        <w:t>Реанимационные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5610" w:rsidRPr="00935FC3" w:rsidRDefault="00915610" w:rsidP="00915610">
      <w:pPr>
        <w:pStyle w:val="aa"/>
        <w:rPr>
          <w:b/>
          <w:sz w:val="24"/>
          <w:szCs w:val="24"/>
        </w:rPr>
      </w:pPr>
    </w:p>
    <w:p w:rsidR="00915610" w:rsidRPr="00935FC3" w:rsidRDefault="00D213F2" w:rsidP="00935F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</w:rPr>
        <w:t xml:space="preserve">  </w:t>
      </w:r>
      <w:r w:rsidR="004D5EC5">
        <w:rPr>
          <w:b/>
        </w:rPr>
        <w:t xml:space="preserve"> </w:t>
      </w:r>
      <w:r w:rsidR="00935FC3" w:rsidRPr="00FA444D">
        <w:rPr>
          <w:b/>
        </w:rPr>
        <w:t xml:space="preserve"> </w:t>
      </w:r>
      <w:r w:rsidR="00935FC3">
        <w:rPr>
          <w:b/>
        </w:rPr>
        <w:t>4</w:t>
      </w:r>
      <w:r>
        <w:rPr>
          <w:b/>
        </w:rPr>
        <w:t>.</w:t>
      </w:r>
      <w:r w:rsidR="00935FC3" w:rsidRPr="00935FC3">
        <w:t xml:space="preserve"> </w:t>
      </w:r>
      <w:r w:rsidR="00935FC3" w:rsidRPr="00935FC3">
        <w:rPr>
          <w:b/>
        </w:rPr>
        <w:t>Порядок расследования несчастных случаев на производстве Порядок расследования несчастных случаев на производстве</w:t>
      </w:r>
      <w:r w:rsidR="00935FC3">
        <w:rPr>
          <w:b/>
        </w:rPr>
        <w:t>.</w:t>
      </w:r>
    </w:p>
    <w:p w:rsidR="00D213F2" w:rsidRPr="00D213F2" w:rsidRDefault="00D213F2" w:rsidP="00D213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213F2">
        <w:rPr>
          <w:rFonts w:ascii="Times New Roman" w:hAnsi="Times New Roman" w:cs="Times New Roman"/>
          <w:sz w:val="24"/>
          <w:szCs w:val="24"/>
        </w:rPr>
        <w:t>Создание комиссии по расследованию несчастных случаев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13F2">
        <w:rPr>
          <w:rFonts w:ascii="Times New Roman" w:hAnsi="Times New Roman" w:cs="Times New Roman"/>
          <w:sz w:val="24"/>
          <w:szCs w:val="24"/>
        </w:rPr>
        <w:t>Акт о расследовании. Порядок информирования о несчастном случае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13F2">
        <w:rPr>
          <w:rFonts w:ascii="Times New Roman" w:hAnsi="Times New Roman" w:cs="Times New Roman"/>
          <w:sz w:val="24"/>
          <w:szCs w:val="24"/>
        </w:rPr>
        <w:t>Формы документов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13F2">
        <w:rPr>
          <w:rFonts w:ascii="Times New Roman" w:hAnsi="Times New Roman" w:cs="Times New Roman"/>
          <w:sz w:val="24"/>
          <w:szCs w:val="24"/>
        </w:rPr>
        <w:t xml:space="preserve"> Рассмотрение результатов решения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FC3" w:rsidRPr="00915610" w:rsidRDefault="00292B48" w:rsidP="0093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E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FC3" w:rsidRPr="00FA4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FC3" w:rsidRPr="00935FC3">
        <w:rPr>
          <w:rFonts w:ascii="Times New Roman" w:hAnsi="Times New Roman" w:cs="Times New Roman"/>
          <w:b/>
        </w:rPr>
        <w:t>5</w:t>
      </w:r>
      <w:r w:rsidR="00D213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5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FC3" w:rsidRPr="00935FC3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 w:rsidR="00D213F2">
        <w:rPr>
          <w:rFonts w:ascii="Times New Roman" w:hAnsi="Times New Roman" w:cs="Times New Roman"/>
          <w:b/>
          <w:sz w:val="24"/>
          <w:szCs w:val="24"/>
        </w:rPr>
        <w:t>.</w:t>
      </w:r>
    </w:p>
    <w:p w:rsidR="00D213F2" w:rsidRPr="00D213F2" w:rsidRDefault="00D213F2" w:rsidP="00D21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213F2">
        <w:rPr>
          <w:rFonts w:ascii="Times New Roman" w:hAnsi="Times New Roman" w:cs="Times New Roman"/>
          <w:sz w:val="24"/>
          <w:szCs w:val="24"/>
        </w:rPr>
        <w:t>Законодательство о противопожарных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13F2">
        <w:rPr>
          <w:rFonts w:ascii="Times New Roman" w:hAnsi="Times New Roman" w:cs="Times New Roman"/>
          <w:sz w:val="24"/>
          <w:szCs w:val="24"/>
        </w:rPr>
        <w:t>Локальные акты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13F2">
        <w:rPr>
          <w:rFonts w:ascii="Times New Roman" w:hAnsi="Times New Roman" w:cs="Times New Roman"/>
          <w:sz w:val="24"/>
          <w:szCs w:val="24"/>
        </w:rPr>
        <w:t>Действия при пожаре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13F2">
        <w:rPr>
          <w:rFonts w:ascii="Times New Roman" w:hAnsi="Times New Roman" w:cs="Times New Roman"/>
          <w:sz w:val="24"/>
          <w:szCs w:val="24"/>
        </w:rPr>
        <w:t>Ответственность за несоблюдение противопожарного режима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FC3" w:rsidRPr="00915610" w:rsidRDefault="000C1303" w:rsidP="0093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 w:rsidR="00935FC3">
        <w:rPr>
          <w:rFonts w:ascii="Times New Roman" w:hAnsi="Times New Roman" w:cs="Times New Roman"/>
          <w:b/>
        </w:rPr>
        <w:t>6</w:t>
      </w:r>
      <w:r w:rsidR="00292B48">
        <w:rPr>
          <w:rFonts w:ascii="Times New Roman" w:hAnsi="Times New Roman" w:cs="Times New Roman"/>
          <w:b/>
          <w:sz w:val="24"/>
          <w:szCs w:val="24"/>
        </w:rPr>
        <w:t>.</w:t>
      </w:r>
      <w:r w:rsidR="00935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FC3" w:rsidRPr="00935FC3">
        <w:rPr>
          <w:rFonts w:ascii="Times New Roman" w:hAnsi="Times New Roman" w:cs="Times New Roman"/>
          <w:b/>
          <w:sz w:val="24"/>
          <w:szCs w:val="24"/>
        </w:rPr>
        <w:t>Электробезопасность</w:t>
      </w:r>
      <w:r w:rsidR="00292B48">
        <w:rPr>
          <w:rFonts w:ascii="Times New Roman" w:hAnsi="Times New Roman" w:cs="Times New Roman"/>
          <w:b/>
          <w:sz w:val="24"/>
          <w:szCs w:val="24"/>
        </w:rPr>
        <w:t>.</w:t>
      </w:r>
    </w:p>
    <w:p w:rsidR="00D213F2" w:rsidRPr="00D213F2" w:rsidRDefault="00D213F2" w:rsidP="00D213F2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213F2">
        <w:rPr>
          <w:sz w:val="24"/>
          <w:szCs w:val="24"/>
        </w:rPr>
        <w:t>Сведения об электротоке</w:t>
      </w:r>
      <w:r>
        <w:rPr>
          <w:sz w:val="24"/>
          <w:szCs w:val="24"/>
        </w:rPr>
        <w:t xml:space="preserve">. </w:t>
      </w:r>
      <w:r w:rsidRPr="00D213F2">
        <w:rPr>
          <w:sz w:val="24"/>
          <w:szCs w:val="24"/>
        </w:rPr>
        <w:t>Поражение электротоком</w:t>
      </w:r>
      <w:r>
        <w:rPr>
          <w:sz w:val="24"/>
          <w:szCs w:val="24"/>
        </w:rPr>
        <w:t xml:space="preserve">. </w:t>
      </w:r>
      <w:r w:rsidRPr="00D213F2">
        <w:rPr>
          <w:sz w:val="24"/>
          <w:szCs w:val="24"/>
        </w:rPr>
        <w:t>Способы освобождения от действия тока</w:t>
      </w:r>
    </w:p>
    <w:p w:rsidR="00D213F2" w:rsidRDefault="00D213F2" w:rsidP="00D21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213F2">
        <w:rPr>
          <w:rFonts w:ascii="Times New Roman" w:hAnsi="Times New Roman" w:cs="Times New Roman"/>
          <w:sz w:val="24"/>
          <w:szCs w:val="24"/>
        </w:rPr>
        <w:t>Оказание ПП при поражении током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346" w:rsidRPr="00D213F2" w:rsidRDefault="00596346" w:rsidP="00D213F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935FC3" w:rsidRPr="00935FC3" w:rsidRDefault="00935FC3" w:rsidP="00935FC3">
      <w:pPr>
        <w:pStyle w:val="aa"/>
        <w:rPr>
          <w:sz w:val="24"/>
          <w:szCs w:val="24"/>
        </w:rPr>
      </w:pPr>
      <w:r w:rsidRPr="00935FC3">
        <w:rPr>
          <w:sz w:val="24"/>
          <w:szCs w:val="24"/>
        </w:rPr>
        <w:t xml:space="preserve">  </w:t>
      </w:r>
      <w:r w:rsidRPr="00935FC3">
        <w:rPr>
          <w:sz w:val="24"/>
          <w:szCs w:val="24"/>
        </w:rPr>
        <w:tab/>
      </w:r>
    </w:p>
    <w:p w:rsidR="00673AD5" w:rsidRDefault="004D5EC5" w:rsidP="00935FC3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D5EC5">
        <w:rPr>
          <w:rFonts w:ascii="Times New Roman" w:hAnsi="Times New Roman" w:cs="Times New Roman"/>
          <w:b/>
          <w:sz w:val="24"/>
          <w:szCs w:val="24"/>
        </w:rPr>
        <w:t>7. Консультация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5FC3">
        <w:rPr>
          <w:rFonts w:ascii="Times New Roman" w:hAnsi="Times New Roman" w:cs="Times New Roman"/>
          <w:sz w:val="24"/>
          <w:szCs w:val="24"/>
        </w:rPr>
        <w:tab/>
      </w:r>
    </w:p>
    <w:p w:rsidR="00BA2FD3" w:rsidRDefault="00BA2FD3" w:rsidP="00935FC3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:rsidR="00673AD5" w:rsidRDefault="000C1303" w:rsidP="000C1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="00CB6E0B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673AD5" w:rsidRPr="00CB2A8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73AD5" w:rsidRPr="00673AD5">
        <w:rPr>
          <w:rFonts w:ascii="Times New Roman" w:hAnsi="Times New Roman" w:cs="Times New Roman"/>
          <w:b/>
          <w:sz w:val="28"/>
          <w:szCs w:val="28"/>
        </w:rPr>
        <w:t>Программное обеспечение ЭВМ и навыки его использования»</w:t>
      </w:r>
    </w:p>
    <w:p w:rsidR="00673AD5" w:rsidRPr="00673AD5" w:rsidRDefault="000C1303" w:rsidP="000C130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 - </w:t>
      </w:r>
      <w:r w:rsidRPr="00CB2A82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9776" w:type="dxa"/>
        <w:tblInd w:w="137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2835"/>
        <w:gridCol w:w="850"/>
        <w:gridCol w:w="4536"/>
        <w:gridCol w:w="851"/>
      </w:tblGrid>
      <w:tr w:rsidR="0030335D" w:rsidRPr="00CB2A82" w:rsidTr="000C1303">
        <w:trPr>
          <w:trHeight w:val="872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35D" w:rsidRPr="00CB2A82" w:rsidRDefault="0030335D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335D" w:rsidRPr="00CB2A82" w:rsidRDefault="0030335D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35D" w:rsidRPr="00CB2A82" w:rsidRDefault="0030335D" w:rsidP="000C13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C1303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35D" w:rsidRPr="00CB2A82" w:rsidRDefault="0030335D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5D" w:rsidRPr="00CB2A82" w:rsidRDefault="000C1303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30335D"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5D" w:rsidRPr="00CB2A82" w:rsidRDefault="0030335D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7732F" w:rsidRPr="00CB2A82" w:rsidTr="000C1303">
        <w:trPr>
          <w:trHeight w:val="105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2F" w:rsidRPr="00CB2A82" w:rsidRDefault="00D7732F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2F" w:rsidRPr="00CB2A82" w:rsidRDefault="00D7732F" w:rsidP="003033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информационной и вычислительной технике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303" w:rsidRDefault="000C1303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2F" w:rsidRPr="00CB2A82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F" w:rsidRDefault="00D7732F" w:rsidP="00D7732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ЭВМ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32F" w:rsidRPr="00CB2A82" w:rsidTr="000C1303">
        <w:trPr>
          <w:trHeight w:val="19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2F" w:rsidRDefault="00D7732F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2F" w:rsidRDefault="00D7732F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F" w:rsidRDefault="00D7732F" w:rsidP="00D7732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ЭВМ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32F" w:rsidRPr="00CB2A82" w:rsidTr="000C1303">
        <w:trPr>
          <w:trHeight w:val="103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2F" w:rsidRDefault="00D7732F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2F" w:rsidRDefault="00D7732F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F" w:rsidRDefault="00D7732F" w:rsidP="00D7732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ЭВМ.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32F" w:rsidRPr="00CB2A82" w:rsidTr="000C1303">
        <w:trPr>
          <w:trHeight w:val="18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2F" w:rsidRDefault="00D7732F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2F" w:rsidRDefault="00D7732F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F" w:rsidRDefault="00D7732F" w:rsidP="00D7732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ПЭВМ. Ноутбук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32F" w:rsidRPr="00CB2A82" w:rsidTr="000C1303">
        <w:trPr>
          <w:trHeight w:val="88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2F" w:rsidRDefault="00D7732F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2F" w:rsidRDefault="00D7732F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F" w:rsidRDefault="00D7732F" w:rsidP="00D7732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ЭВМ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32F" w:rsidRPr="00CB2A82" w:rsidTr="000C1303">
        <w:trPr>
          <w:trHeight w:val="19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2F" w:rsidRDefault="00D7732F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2F" w:rsidRDefault="00D7732F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F" w:rsidRDefault="00D7732F" w:rsidP="00D7732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ЭВМ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32F" w:rsidRPr="00CB2A82" w:rsidTr="000C1303">
        <w:trPr>
          <w:trHeight w:val="15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2F" w:rsidRDefault="00D7732F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2F" w:rsidRDefault="00D7732F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F" w:rsidRDefault="00D7732F" w:rsidP="00D7732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ноутбуков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32F" w:rsidRPr="00CB2A82" w:rsidTr="000C1303">
        <w:trPr>
          <w:trHeight w:val="13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2F" w:rsidRDefault="00D7732F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2F" w:rsidRDefault="00D7732F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F" w:rsidRDefault="00D7732F" w:rsidP="00D7732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современных ПВЭМ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32F" w:rsidRPr="00CB2A82" w:rsidTr="000C1303">
        <w:trPr>
          <w:trHeight w:val="133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2F" w:rsidRDefault="00D7732F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2F" w:rsidRDefault="00D7732F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F" w:rsidRDefault="00D7732F" w:rsidP="00D7732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современных ПВЭМ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32F" w:rsidRPr="00CB2A82" w:rsidTr="000C1303">
        <w:trPr>
          <w:trHeight w:val="12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2F" w:rsidRDefault="00D7732F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2F" w:rsidRDefault="00D7732F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F" w:rsidRDefault="00D7732F" w:rsidP="00D7732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в сфере информационных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32F" w:rsidRPr="00CB2A82" w:rsidTr="000C1303">
        <w:trPr>
          <w:trHeight w:val="16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2F" w:rsidRDefault="00D7732F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2F" w:rsidRDefault="00D7732F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F" w:rsidRDefault="00D7732F" w:rsidP="00D7732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ЭВМ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32F" w:rsidRPr="00CB2A82" w:rsidTr="000C1303">
        <w:trPr>
          <w:trHeight w:val="18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2F" w:rsidRDefault="00D7732F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2F" w:rsidRDefault="00D7732F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F" w:rsidRDefault="00D7732F" w:rsidP="00D7732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ЭВМ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32F" w:rsidRPr="00CB2A82" w:rsidTr="000C1303">
        <w:trPr>
          <w:trHeight w:val="13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2F" w:rsidRDefault="00D7732F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2F" w:rsidRDefault="00D7732F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F" w:rsidRDefault="00D7732F" w:rsidP="00D7732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ЭВМ в РФ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32F" w:rsidRPr="00CB2A82" w:rsidTr="000C1303">
        <w:trPr>
          <w:trHeight w:val="15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2F" w:rsidRDefault="00D7732F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2F" w:rsidRDefault="00D7732F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F" w:rsidRDefault="00D7732F" w:rsidP="00D7732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модели и их функциональные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732F" w:rsidRPr="00CB2A82" w:rsidTr="000C1303">
        <w:trPr>
          <w:trHeight w:val="531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2F" w:rsidRDefault="00D7732F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2F" w:rsidRDefault="00D7732F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F" w:rsidRDefault="00D7732F" w:rsidP="00D7732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модели и их функциональные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32F" w:rsidRPr="00CB2A82" w:rsidTr="000C1303">
        <w:trPr>
          <w:trHeight w:val="276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2F" w:rsidRDefault="00D7732F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732F" w:rsidRDefault="00D7732F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F" w:rsidRDefault="00D7732F" w:rsidP="00D7732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и усовершенствование моделей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2F" w:rsidRDefault="00D7732F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65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узлы устройства компьютера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открытой платформы ЭВМ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2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 схема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6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 схема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2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вид ЭВМ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3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узлы ЭВМ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6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узлы ЭВМ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6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питания. Его назначение и  устройство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3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Процессор назначение,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5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Процессор назначение,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9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5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6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памяти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8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Устройства хранения информации: Flash память, HDD, ПЗУ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6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Устройства хранения информации: Flash память, HDD, ПЗУ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6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Устройства хранения информации: Flash память, HDD, ПЗУ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0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Клавиатура. Раскладка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5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клавиши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8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с помощью клавиш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2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Мышь. Назначение. Принцип работы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6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Магнитные и оптические накопители, их сравнительные характеристики и принципы работы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21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C6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ouchpad, трекбол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5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Модемы, передача информации по телефонным линиям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5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модемов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6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возможности подключения к Интернет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5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между составляющими ПЭВМ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0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между составляющими ПЭВМ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3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Приборы и методы тестирования ПЭВМ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3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Демонтаж и монтаж комплектующих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33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хранения комплектующих.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5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дополнительных комплектующих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351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комплектующих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510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673A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ПЭВМ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F2" w:rsidRDefault="00A326F2" w:rsidP="00A326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88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Pr="00CB2A8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2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506" w:rsidRDefault="00514506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06" w:rsidRDefault="00514506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06" w:rsidRDefault="00514506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06" w:rsidRDefault="00514506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06" w:rsidRDefault="00514506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02" w:rsidRDefault="0072200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02" w:rsidRDefault="0072200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F2" w:rsidRPr="00915610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ЭВМ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4506" w:rsidRDefault="0051450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6F2" w:rsidRPr="00915610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CF671E" w:rsidP="0051450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 ЭВМ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24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51450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 ЭВМ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21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51450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 командах и программах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18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51450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 лицензионном и нелицензионном программном обеспечении.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24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51450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 лицензионном и нелицензионном программном обеспечении.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19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51450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Краткие сведения об организации хранения информации в ПЭВМ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514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программ.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22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Pr="006E2E90" w:rsidRDefault="00CF671E" w:rsidP="0051450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интерфейса программы.</w:t>
            </w:r>
          </w:p>
          <w:p w:rsidR="00CF671E" w:rsidRDefault="00CF671E" w:rsidP="00514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16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51450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Типы и характеристики существующих интерфейсов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59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514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хранения данных и программ в ПЭВМ.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514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хранения данных и программ в ПЭВМ.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27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51450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об операционной системе, различные операционные системы.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21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51450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операционной системы.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24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51450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операционной системы.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27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51450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компьютером с помощью опера</w:t>
            </w:r>
            <w:r w:rsidRPr="006E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ционной системы.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28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51450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Интерфейс операционной системы.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25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514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Навигация в файловой системе.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28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51450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логического диска.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19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51450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Перемещение по пап</w:t>
            </w:r>
            <w:r w:rsidRPr="006E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кам, просмотр содержимого папок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25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51450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к папкам и полное имя файлов.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40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514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6E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пуск прикладных программ.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21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51450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работы в WORD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51450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обзор возможностей Word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27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51450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редактора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19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514506" w:rsidP="00514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Обзор функций меню.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51450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34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514506" w:rsidP="0051450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документа. Структура окна.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51450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24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514506" w:rsidP="0051450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документа. Структура окна.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51450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24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514506" w:rsidP="0051450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элементы панели инструментов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51450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24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514506" w:rsidP="0051450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Справочная система, помощник.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51450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25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514506" w:rsidP="005145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работы с текстовыми документами.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51450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25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514506" w:rsidP="0051450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работы в EXCEL.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51450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19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514506" w:rsidP="0051450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6E2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новные термины: электронная таблица, рабочая книга, ра</w:t>
            </w:r>
            <w:r w:rsidRPr="006E2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бочий лист, ячейка, адрес ячейки, активная ячейка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51450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514506" w:rsidP="0051450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функций меню.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51450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24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514506" w:rsidP="0051450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окна программы.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51450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28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514506" w:rsidP="005145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Панели инструментов.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51450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25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514506" w:rsidP="0051450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Создание, загрузка и сохранение книг.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51450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71E" w:rsidRPr="00CB2A82" w:rsidTr="000C1303">
        <w:trPr>
          <w:trHeight w:val="24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1E" w:rsidRDefault="00CF671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71E" w:rsidRDefault="00CF671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514506" w:rsidP="005145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графиков и диаграмм</w:t>
            </w:r>
            <w:r w:rsidRPr="006E2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F671E" w:rsidRDefault="0051450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8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51450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диаграмм и графиков с помощью Мастера диаграмм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22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51450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работы в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51450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Браузеры и почтовые клиенты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9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51450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6E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раметры диаграммы.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21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51450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поиска информации в Интернет.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27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51450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Поисковые системы, тематические каталоги, получение информации с FTP-серверов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24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514506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Браузеры.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27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51450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почтового ящика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24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51450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электронной почты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25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E07D01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создания презентаций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27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E07D01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создания презентаций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E07D01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создания презентаций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E07D01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создания презентаций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27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E07D01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создания презентаций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9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D404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сканирования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28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D404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обработки сканированной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22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D404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обработки сканированной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514506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33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D404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создания клипов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22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D404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создания клипов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28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D404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создания клипов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D404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создания клипов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D4043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22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D404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редактирования фотографий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24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D404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редактирования фотографий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19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D404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Стандартные программы компьютера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D404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Стандартные программы компьютера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27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D404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Стандартные программы компьютера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33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D404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Стандартные программы компьютера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D404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D404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28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D404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25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D404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28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D404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установки принтера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22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D404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установки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27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D404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установки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D404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установка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218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D404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установка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28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D404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D404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использования лицензионных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25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D404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использования лицензионных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28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D404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удаления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D404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удаления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691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D404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аудио и видео воспроизведения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26F2" w:rsidRPr="00CB2A82" w:rsidTr="000C1303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6F2" w:rsidRDefault="00A326F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26F2" w:rsidRDefault="00A326F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D4043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аудио и видео воспроизведения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26F2" w:rsidRDefault="00E5094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953" w:rsidRPr="00CB2A82" w:rsidTr="000C1303">
        <w:trPr>
          <w:trHeight w:val="15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53" w:rsidRDefault="00FA1953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53" w:rsidRDefault="00FA1953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53" w:rsidRPr="00CB2A82" w:rsidRDefault="00FA1953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53" w:rsidRDefault="00FA1953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53" w:rsidRDefault="00FA1953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53" w:rsidRDefault="00FA1953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53" w:rsidRDefault="00FA1953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53" w:rsidRDefault="00FA1953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53" w:rsidRDefault="00FA1953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53" w:rsidRDefault="00FA1953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53" w:rsidRDefault="00FA1953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53" w:rsidRPr="00915610" w:rsidRDefault="00FA1953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 и их использование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53" w:rsidRPr="00915610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Default="00FA1953" w:rsidP="00032C2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35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Мультимедиа-ресурсы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953" w:rsidRPr="00D40432" w:rsidTr="000C1303">
        <w:trPr>
          <w:trHeight w:val="28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53" w:rsidRDefault="00FA1953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Pr="00D40432" w:rsidRDefault="00FA1953" w:rsidP="00032C2A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Мультимедиа-ресурсы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Pr="00D40432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953" w:rsidRPr="00CB2A82" w:rsidTr="000C1303">
        <w:trPr>
          <w:trHeight w:val="22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Pr="00D40432" w:rsidRDefault="00FA1953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53" w:rsidRPr="00D40432" w:rsidRDefault="00FA1953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Pr="00D40432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Pr="00D40432" w:rsidRDefault="00FA1953" w:rsidP="00032C2A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D40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C35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site</w:t>
            </w:r>
            <w:r w:rsidRPr="00D40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C35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D40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C35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узел</w:t>
            </w:r>
            <w:r w:rsidRPr="00D40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C35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D40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C35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сайт</w:t>
            </w:r>
            <w:r w:rsidRPr="00D40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  <w:r w:rsidRPr="00C35FA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35FA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D4043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953" w:rsidRPr="00CB2A82" w:rsidTr="000C1303">
        <w:trPr>
          <w:trHeight w:val="24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53" w:rsidRDefault="00FA1953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Default="00FA1953" w:rsidP="00032C2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35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D40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C35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страницы</w:t>
            </w:r>
            <w:r w:rsidRPr="00D40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C35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WWW</w:t>
            </w:r>
            <w:r w:rsidRPr="00C35FA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-пространство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953" w:rsidRPr="00CB2A82" w:rsidTr="000C1303">
        <w:trPr>
          <w:trHeight w:val="24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53" w:rsidRDefault="00FA1953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Default="00FA1953" w:rsidP="00032C2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35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D40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C35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страницы</w:t>
            </w:r>
            <w:r w:rsidRPr="00D40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C35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WWW</w:t>
            </w:r>
            <w:r w:rsidRPr="00C35FA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-пространство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953" w:rsidRPr="00CB2A82" w:rsidTr="000C1303">
        <w:trPr>
          <w:trHeight w:val="27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53" w:rsidRDefault="00FA1953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Default="00FA1953" w:rsidP="00032C2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35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D40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r w:rsidRPr="00C35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страницы</w:t>
            </w:r>
            <w:r w:rsidRPr="00D404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C35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WWW</w:t>
            </w:r>
            <w:r w:rsidRPr="00C35FA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-пространство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953" w:rsidRPr="00CB2A82" w:rsidTr="000C1303">
        <w:trPr>
          <w:trHeight w:val="27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53" w:rsidRDefault="00FA1953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Default="00FA1953" w:rsidP="00032C2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35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HyperText Markup Language (HTML) или Язык разметки гипертекста.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953" w:rsidRPr="00CB2A82" w:rsidTr="000C1303">
        <w:trPr>
          <w:trHeight w:val="27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53" w:rsidRDefault="00FA1953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Default="00FA1953" w:rsidP="00032C2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35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(Universal Resource Locator, универсальный указатель ресурсов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953" w:rsidRPr="00CB2A82" w:rsidTr="000C1303">
        <w:trPr>
          <w:trHeight w:val="25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53" w:rsidRDefault="00FA1953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Default="00FA1953" w:rsidP="00032C2A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35F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Universal Resource Locator, универсальный указатель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953" w:rsidRPr="00CB2A82" w:rsidTr="000C1303">
        <w:trPr>
          <w:trHeight w:val="24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53" w:rsidRDefault="00FA1953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Default="00FA1953" w:rsidP="00032C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Обработка данных.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953" w:rsidRPr="00CB2A82" w:rsidTr="000C1303">
        <w:trPr>
          <w:trHeight w:val="27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53" w:rsidRDefault="00FA1953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Default="00FA1953" w:rsidP="00032C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базы данных, размещение на интернет-портале.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953" w:rsidRPr="00CB2A82" w:rsidTr="000C1303">
        <w:trPr>
          <w:trHeight w:val="28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53" w:rsidRDefault="00FA1953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Default="00FA1953" w:rsidP="00FA19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базы данных, размещение на интернет-портале.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953" w:rsidRPr="00CB2A82" w:rsidTr="000C1303">
        <w:trPr>
          <w:trHeight w:val="28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53" w:rsidRDefault="00FA1953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Default="00FA1953" w:rsidP="00FA1953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социальных сетях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953" w:rsidRPr="00CB2A82" w:rsidTr="000C1303">
        <w:trPr>
          <w:trHeight w:val="25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53" w:rsidRDefault="00FA1953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Default="00FA1953" w:rsidP="00FA1953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социальных сетях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953" w:rsidRPr="00CB2A82" w:rsidTr="000C1303">
        <w:trPr>
          <w:trHeight w:val="25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53" w:rsidRDefault="00FA1953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Default="00FA1953" w:rsidP="00FA1953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Закрытые сайты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953" w:rsidRPr="00CB2A82" w:rsidTr="000C1303">
        <w:trPr>
          <w:trHeight w:val="22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53" w:rsidRDefault="00FA1953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Default="00FA1953" w:rsidP="00FA1953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почта. Настройка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953" w:rsidRPr="00CB2A82" w:rsidTr="000C1303">
        <w:trPr>
          <w:trHeight w:val="331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53" w:rsidRDefault="00FA1953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Default="00FA1953" w:rsidP="00FA1953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почтового ящика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A1953" w:rsidRDefault="00FA1953" w:rsidP="00FA1953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953" w:rsidRPr="00CB2A82" w:rsidTr="000C1303">
        <w:trPr>
          <w:trHeight w:val="565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953" w:rsidRDefault="00FA1953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1953" w:rsidRDefault="00FA1953" w:rsidP="00FA1953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почтового ящика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A1953" w:rsidRDefault="00FA1953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195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Pr="00CB2A82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2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02" w:rsidRDefault="0072200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02" w:rsidRDefault="0072200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02" w:rsidRDefault="00722002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5E" w:rsidRPr="00915610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Антивирусные программы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Pr="00915610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6D528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84C85">
              <w:rPr>
                <w:rFonts w:ascii="Times New Roman" w:hAnsi="Times New Roman" w:cs="Times New Roman"/>
                <w:sz w:val="24"/>
                <w:szCs w:val="24"/>
              </w:rPr>
              <w:t>Понятие о компьютерных вирусах.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25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6D528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84C85">
              <w:rPr>
                <w:rFonts w:ascii="Times New Roman" w:hAnsi="Times New Roman" w:cs="Times New Roman"/>
                <w:sz w:val="24"/>
                <w:szCs w:val="24"/>
              </w:rPr>
              <w:t>Признаки заражения компьютеров вирусами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25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6D528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защиты компьютеров от вирусов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28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6D528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защиты компьютеров от вирусов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30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6D528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антивирусной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25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6D528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антивирусных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27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6D528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антивирусных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25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6D5288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D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антивирусных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24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6D528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вирусы, их происхождение и распро</w:t>
            </w:r>
            <w:r w:rsidRPr="000D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странение.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28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19305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D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Типы компьютерных вирусов.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210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19305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D5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антивирусных баз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506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19305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защиты от проникновения вирусов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28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19305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возможности компьютера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19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19305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установки антивирусных программ на ноутбуках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345"/>
        </w:trPr>
        <w:tc>
          <w:tcPr>
            <w:tcW w:w="7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19305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тестирования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195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19305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120"/>
        </w:trPr>
        <w:tc>
          <w:tcPr>
            <w:tcW w:w="7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002" w:rsidRDefault="0072200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02" w:rsidRDefault="0072200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02" w:rsidRDefault="0072200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02" w:rsidRDefault="00722002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5E" w:rsidRPr="00CB2A82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5E" w:rsidRPr="00915610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ПЭВМ. Устранение неполадок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002" w:rsidRDefault="0072200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02" w:rsidRDefault="0072200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02" w:rsidRDefault="0072200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02" w:rsidRDefault="0072200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02" w:rsidRDefault="00722002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5E" w:rsidRPr="00915610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19305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D5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Наиболее распространенное программное обеспечение.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33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19305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D5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 для тестирования ПЭВМ.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28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19305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D5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для тестирования ПЭВМ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25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19305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D5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ПЭВМ Программы для резервного копирования и архивации данных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25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19305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D5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ПЭВМ Программы для резервного копирования и архивации данных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25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19305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D5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Графические редакторы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27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19305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D5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Графические редакторы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25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19305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D5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27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19305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D5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Типовые неисправности.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19305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D5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ухудшения производительности ПЭВМ.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27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19305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D5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Причины ухудшения производительности ПЭВМ.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40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1930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5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дисков на наличие ошибок.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19305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D5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Фрагментация дисков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19305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D5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программы дефрагментации дисков.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557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19305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D5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производительности ПЭВМ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27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19305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D5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слабого места в аппаратной конфигурации компьютера.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28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19305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D5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Устранение мелких неполадок.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22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1930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193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19305E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19305E">
            <w:r w:rsidRPr="001F7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Отчистка диска.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19305E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28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1930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193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19305E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19305E">
            <w:r w:rsidRPr="001F7A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Отчистка диска.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19305E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28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19305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D51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Восстановление системы после сбоев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315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1930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193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19305E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19305E">
            <w:r w:rsidRPr="00056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Восстановление системы после сбоев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19305E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21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1930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193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19305E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19305E">
            <w:r w:rsidRPr="00056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Восстановление системы после сбоев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9305E" w:rsidP="0019305E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83727" w:rsidP="0018372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компьютера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305E" w:rsidRPr="00CB2A82" w:rsidTr="000C1303">
        <w:trPr>
          <w:trHeight w:val="210"/>
        </w:trPr>
        <w:tc>
          <w:tcPr>
            <w:tcW w:w="70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05E" w:rsidRDefault="0019305E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05E" w:rsidRDefault="0019305E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83727" w:rsidP="0018372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компьютера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9305E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727" w:rsidRPr="00CB2A82" w:rsidTr="000C1303">
        <w:trPr>
          <w:trHeight w:val="19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Pr="00CB2A82" w:rsidRDefault="00183727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27" w:rsidRDefault="00183727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27" w:rsidRDefault="00183727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27" w:rsidRPr="00915610" w:rsidRDefault="00183727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Офисная техника и правила ее использования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Pr="00915610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18372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офисной 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727" w:rsidRPr="00CB2A82" w:rsidTr="000C1303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27" w:rsidRDefault="00183727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18372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техника и ее назначение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727" w:rsidRPr="00CB2A82" w:rsidTr="000C1303">
        <w:trPr>
          <w:trHeight w:val="270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27" w:rsidRDefault="00183727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18372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техника и ее назначение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727" w:rsidRPr="00CB2A82" w:rsidTr="000C1303">
        <w:trPr>
          <w:trHeight w:val="270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27" w:rsidRDefault="00183727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18372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Принтеры. Их виды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727" w:rsidRPr="00CB2A82" w:rsidTr="000C1303">
        <w:trPr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27" w:rsidRDefault="00183727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18372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установки принтеров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727" w:rsidRPr="00CB2A82" w:rsidTr="000C1303">
        <w:trPr>
          <w:trHeight w:val="210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27" w:rsidRDefault="00183727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18372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установки принтеров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727" w:rsidRPr="00CB2A82" w:rsidTr="000C1303">
        <w:trPr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27" w:rsidRDefault="00183727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18372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принтеров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727" w:rsidRPr="00CB2A82" w:rsidTr="000C1303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27" w:rsidRDefault="00183727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18372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установки  факсов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727" w:rsidRPr="00CB2A82" w:rsidTr="000C1303">
        <w:trPr>
          <w:trHeight w:val="270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27" w:rsidRDefault="00183727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18372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Отладка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727" w:rsidRPr="00CB2A82" w:rsidTr="000C1303">
        <w:trPr>
          <w:trHeight w:val="240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27" w:rsidRDefault="00183727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3476E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факсов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727" w:rsidRPr="00CB2A82" w:rsidTr="000C1303">
        <w:trPr>
          <w:trHeight w:val="285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27" w:rsidRDefault="00183727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3476E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работы с факсами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727" w:rsidRPr="00CB2A82" w:rsidTr="000C1303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27" w:rsidRDefault="00183727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3476E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драйверах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727" w:rsidRPr="00CB2A82" w:rsidTr="000C1303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27" w:rsidRDefault="00183727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3476E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настройка ксерокса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727" w:rsidRPr="00CB2A82" w:rsidTr="000C1303">
        <w:trPr>
          <w:trHeight w:val="240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27" w:rsidRDefault="00183727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3476E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установки сканера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727" w:rsidRPr="00CB2A82" w:rsidTr="000C1303">
        <w:trPr>
          <w:trHeight w:val="300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27" w:rsidRDefault="00183727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3476E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сканера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727" w:rsidRPr="00CB2A82" w:rsidTr="000C1303">
        <w:trPr>
          <w:trHeight w:val="300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27" w:rsidRDefault="00183727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3476E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сканера. Сканирование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727" w:rsidRPr="00CB2A82" w:rsidTr="000C1303">
        <w:trPr>
          <w:trHeight w:val="315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0D51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27" w:rsidRDefault="00183727" w:rsidP="000D5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3476E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сканированной информации и ее сохранение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0D517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727" w:rsidRPr="00CB2A82" w:rsidTr="000C1303">
        <w:trPr>
          <w:trHeight w:val="240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1837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27" w:rsidRDefault="00183727" w:rsidP="00183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18372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3476E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сканированной информации и ее сохранение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18372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727" w:rsidRPr="00CB2A82" w:rsidTr="000C1303">
        <w:trPr>
          <w:trHeight w:val="240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1837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27" w:rsidRDefault="00183727" w:rsidP="00183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18372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3476E0" w:rsidP="003476E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сетевых групп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3476E0" w:rsidP="0018372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727" w:rsidRPr="00CB2A82" w:rsidTr="000C1303">
        <w:trPr>
          <w:trHeight w:val="270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1837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27" w:rsidRDefault="00183727" w:rsidP="00183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18372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3476E0" w:rsidP="003476E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Настройка сетевых групп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3476E0" w:rsidP="0018372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727" w:rsidRPr="00CB2A82" w:rsidTr="000C1303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1837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27" w:rsidRDefault="00183727" w:rsidP="00183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18372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3476E0" w:rsidP="003476E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сеть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3476E0" w:rsidP="0018372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727" w:rsidRPr="00CB2A82" w:rsidTr="000C1303">
        <w:trPr>
          <w:trHeight w:val="240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1837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27" w:rsidRDefault="00183727" w:rsidP="00183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18372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3476E0" w:rsidP="003476E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Локальная сеть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3476E0" w:rsidP="0018372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727" w:rsidRPr="00CB2A82" w:rsidTr="000C1303">
        <w:trPr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1837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27" w:rsidRDefault="00183727" w:rsidP="00183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18372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3476E0" w:rsidP="003476E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сбоев в сети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83727" w:rsidRDefault="003476E0" w:rsidP="0018372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727" w:rsidRPr="00CB2A82" w:rsidTr="000C1303">
        <w:trPr>
          <w:trHeight w:val="506"/>
        </w:trPr>
        <w:tc>
          <w:tcPr>
            <w:tcW w:w="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1837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27" w:rsidRDefault="00183727" w:rsidP="00183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Default="00183727" w:rsidP="0018372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83727" w:rsidRDefault="003476E0" w:rsidP="003476E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сетевого взаимодействия</w:t>
            </w:r>
            <w:r w:rsidR="00596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346" w:rsidRDefault="00596346" w:rsidP="003476E0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83727" w:rsidRDefault="003476E0" w:rsidP="0018372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727" w:rsidRPr="00CB2A82" w:rsidTr="000C1303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Pr="00CB2A82" w:rsidRDefault="00183727" w:rsidP="001837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727" w:rsidRPr="00915610" w:rsidRDefault="00183727" w:rsidP="00183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Pr="00915610" w:rsidRDefault="00183727" w:rsidP="0018372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18372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183727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27" w:rsidRPr="00CB2A82" w:rsidTr="000C1303">
        <w:tc>
          <w:tcPr>
            <w:tcW w:w="35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83727" w:rsidRPr="00CB2A82" w:rsidRDefault="00183727" w:rsidP="001837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727" w:rsidRPr="00CB2A82" w:rsidRDefault="00183727" w:rsidP="00183727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183727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83727" w:rsidRDefault="00183727" w:rsidP="00183727">
            <w:pPr>
              <w:pStyle w:val="5"/>
              <w:keepLines w:val="0"/>
              <w:numPr>
                <w:ilvl w:val="4"/>
                <w:numId w:val="8"/>
              </w:numPr>
              <w:suppressAutoHyphens/>
              <w:spacing w:before="0" w:line="240" w:lineRule="auto"/>
              <w:ind w:left="0" w:right="-2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696F5C" w:rsidRDefault="00696F5C" w:rsidP="00696F5C">
      <w:pPr>
        <w:pStyle w:val="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96F5C" w:rsidRPr="00915610" w:rsidRDefault="0019655D" w:rsidP="00696F5C">
      <w:pPr>
        <w:pStyle w:val="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СОДЕРЖАНИЕ</w:t>
      </w:r>
    </w:p>
    <w:p w:rsidR="00696F5C" w:rsidRPr="00722002" w:rsidRDefault="00696F5C" w:rsidP="00722002">
      <w:pPr>
        <w:pStyle w:val="a9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722002">
        <w:rPr>
          <w:rFonts w:ascii="Times New Roman" w:hAnsi="Times New Roman" w:cs="Times New Roman"/>
          <w:b/>
          <w:sz w:val="24"/>
          <w:szCs w:val="24"/>
        </w:rPr>
        <w:t xml:space="preserve"> Сведения об информационной и вычислительной технике</w:t>
      </w:r>
      <w:r w:rsidR="00CB6E0B" w:rsidRPr="00722002">
        <w:rPr>
          <w:rFonts w:ascii="Times New Roman" w:hAnsi="Times New Roman" w:cs="Times New Roman"/>
          <w:b/>
          <w:sz w:val="24"/>
          <w:szCs w:val="24"/>
        </w:rPr>
        <w:t>.</w:t>
      </w:r>
    </w:p>
    <w:p w:rsidR="00722002" w:rsidRPr="00722002" w:rsidRDefault="00722002" w:rsidP="007220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22002">
        <w:rPr>
          <w:rFonts w:ascii="Times New Roman" w:hAnsi="Times New Roman" w:cs="Times New Roman"/>
          <w:sz w:val="24"/>
          <w:szCs w:val="24"/>
        </w:rPr>
        <w:t>Назначение ЭВМ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2002">
        <w:rPr>
          <w:rFonts w:ascii="Times New Roman" w:hAnsi="Times New Roman" w:cs="Times New Roman"/>
          <w:sz w:val="24"/>
          <w:szCs w:val="24"/>
        </w:rPr>
        <w:t>Функциональные возможности ЭВМ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2002">
        <w:rPr>
          <w:rFonts w:ascii="Times New Roman" w:hAnsi="Times New Roman" w:cs="Times New Roman"/>
          <w:sz w:val="24"/>
          <w:szCs w:val="24"/>
        </w:rPr>
        <w:t>Виды ЭВМ.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02">
        <w:rPr>
          <w:rFonts w:ascii="Times New Roman" w:hAnsi="Times New Roman" w:cs="Times New Roman"/>
          <w:sz w:val="24"/>
          <w:szCs w:val="24"/>
        </w:rPr>
        <w:t>ПЭВМ. Ноутбук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2002">
        <w:rPr>
          <w:rFonts w:ascii="Times New Roman" w:hAnsi="Times New Roman" w:cs="Times New Roman"/>
          <w:sz w:val="24"/>
          <w:szCs w:val="24"/>
        </w:rPr>
        <w:t>Характеристики ЭВМ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2002">
        <w:rPr>
          <w:rFonts w:ascii="Times New Roman" w:hAnsi="Times New Roman" w:cs="Times New Roman"/>
          <w:sz w:val="24"/>
          <w:szCs w:val="24"/>
        </w:rPr>
        <w:t>Характеристики ноутбуков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2002">
        <w:rPr>
          <w:rFonts w:ascii="Times New Roman" w:hAnsi="Times New Roman" w:cs="Times New Roman"/>
          <w:sz w:val="24"/>
          <w:szCs w:val="24"/>
        </w:rPr>
        <w:t>Возможности современных ПВЭМ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2002">
        <w:rPr>
          <w:rFonts w:ascii="Times New Roman" w:hAnsi="Times New Roman" w:cs="Times New Roman"/>
          <w:sz w:val="24"/>
          <w:szCs w:val="24"/>
        </w:rPr>
        <w:t>Законодательство в сфере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2002">
        <w:rPr>
          <w:rFonts w:ascii="Times New Roman" w:hAnsi="Times New Roman" w:cs="Times New Roman"/>
          <w:sz w:val="24"/>
          <w:szCs w:val="24"/>
        </w:rPr>
        <w:t>Основные характеристики ЭВМ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002" w:rsidRPr="00722002" w:rsidRDefault="00722002" w:rsidP="007220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создания ЭВМ. </w:t>
      </w:r>
      <w:r w:rsidRPr="00722002">
        <w:rPr>
          <w:rFonts w:ascii="Times New Roman" w:hAnsi="Times New Roman" w:cs="Times New Roman"/>
          <w:sz w:val="24"/>
          <w:szCs w:val="24"/>
        </w:rPr>
        <w:t>История развития ЭВМ в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2002">
        <w:rPr>
          <w:rFonts w:ascii="Times New Roman" w:hAnsi="Times New Roman" w:cs="Times New Roman"/>
          <w:sz w:val="24"/>
          <w:szCs w:val="24"/>
        </w:rPr>
        <w:t>Современные модели и их функциональные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2002">
        <w:rPr>
          <w:rFonts w:ascii="Times New Roman" w:hAnsi="Times New Roman" w:cs="Times New Roman"/>
          <w:sz w:val="24"/>
          <w:szCs w:val="24"/>
        </w:rPr>
        <w:t>Современные модели и их функциональные характеристики</w:t>
      </w:r>
    </w:p>
    <w:p w:rsidR="00722002" w:rsidRDefault="00722002" w:rsidP="007220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2002">
        <w:rPr>
          <w:rFonts w:ascii="Times New Roman" w:hAnsi="Times New Roman" w:cs="Times New Roman"/>
          <w:sz w:val="24"/>
          <w:szCs w:val="24"/>
        </w:rPr>
        <w:t>Разработка и усовершенствование моделей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2002" w:rsidRDefault="00722002" w:rsidP="007220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2002" w:rsidRDefault="00722002" w:rsidP="007220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22002" w:rsidRPr="00722002" w:rsidRDefault="00722002" w:rsidP="007220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6E0B" w:rsidRPr="00722002" w:rsidRDefault="00CB6E0B" w:rsidP="00722002">
      <w:pPr>
        <w:pStyle w:val="a9"/>
        <w:numPr>
          <w:ilvl w:val="0"/>
          <w:numId w:val="24"/>
        </w:num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 w:rsidRPr="00722002">
        <w:rPr>
          <w:rFonts w:ascii="Times New Roman" w:hAnsi="Times New Roman" w:cs="Times New Roman"/>
          <w:sz w:val="24"/>
          <w:szCs w:val="24"/>
        </w:rPr>
        <w:t xml:space="preserve"> </w:t>
      </w:r>
      <w:r w:rsidRPr="00722002">
        <w:rPr>
          <w:rFonts w:ascii="Times New Roman" w:hAnsi="Times New Roman" w:cs="Times New Roman"/>
          <w:b/>
          <w:sz w:val="24"/>
          <w:szCs w:val="24"/>
        </w:rPr>
        <w:t>Основные узлы устройства компьютера</w:t>
      </w:r>
      <w:r w:rsidR="007220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07D01" w:rsidRPr="00E07D01" w:rsidRDefault="00E07D01" w:rsidP="00E07D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15B5">
        <w:rPr>
          <w:rFonts w:ascii="Times New Roman" w:hAnsi="Times New Roman" w:cs="Times New Roman"/>
          <w:sz w:val="24"/>
          <w:szCs w:val="24"/>
        </w:rPr>
        <w:t xml:space="preserve">  </w:t>
      </w:r>
      <w:r w:rsidRPr="00E07D01">
        <w:rPr>
          <w:rFonts w:ascii="Times New Roman" w:hAnsi="Times New Roman" w:cs="Times New Roman"/>
          <w:sz w:val="24"/>
          <w:szCs w:val="24"/>
        </w:rPr>
        <w:t>Понятие открытой платформы ЭВМ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7D01">
        <w:rPr>
          <w:rFonts w:ascii="Times New Roman" w:hAnsi="Times New Roman" w:cs="Times New Roman"/>
          <w:sz w:val="24"/>
          <w:szCs w:val="24"/>
        </w:rPr>
        <w:t>Блок- схема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E07D01">
        <w:rPr>
          <w:rFonts w:ascii="Times New Roman" w:hAnsi="Times New Roman" w:cs="Times New Roman"/>
          <w:sz w:val="24"/>
          <w:szCs w:val="24"/>
        </w:rPr>
        <w:t>Общий вид ЭВМ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7D01">
        <w:rPr>
          <w:rFonts w:ascii="Times New Roman" w:hAnsi="Times New Roman" w:cs="Times New Roman"/>
          <w:sz w:val="24"/>
          <w:szCs w:val="24"/>
        </w:rPr>
        <w:t>Основные узлы ЭВМ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D01" w:rsidRPr="00E07D01" w:rsidRDefault="00E07D01" w:rsidP="00E07D01">
      <w:pPr>
        <w:pStyle w:val="a4"/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7D01">
        <w:rPr>
          <w:rFonts w:ascii="Times New Roman" w:hAnsi="Times New Roman" w:cs="Times New Roman"/>
          <w:sz w:val="24"/>
          <w:szCs w:val="24"/>
        </w:rPr>
        <w:t>Блок питани</w:t>
      </w:r>
      <w:r>
        <w:rPr>
          <w:rFonts w:ascii="Times New Roman" w:hAnsi="Times New Roman" w:cs="Times New Roman"/>
          <w:sz w:val="24"/>
          <w:szCs w:val="24"/>
        </w:rPr>
        <w:t xml:space="preserve">я. Его назначение и устройство. </w:t>
      </w:r>
      <w:r w:rsidRPr="00E07D01">
        <w:rPr>
          <w:rFonts w:ascii="Times New Roman" w:hAnsi="Times New Roman" w:cs="Times New Roman"/>
          <w:sz w:val="24"/>
          <w:szCs w:val="24"/>
        </w:rPr>
        <w:t>Процессор назначение,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D01" w:rsidRPr="00E07D01" w:rsidRDefault="00E07D01" w:rsidP="00E07D0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D01">
        <w:rPr>
          <w:rFonts w:ascii="Times New Roman" w:hAnsi="Times New Roman" w:cs="Times New Roman"/>
          <w:sz w:val="24"/>
          <w:szCs w:val="24"/>
        </w:rPr>
        <w:t>Память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7D01">
        <w:rPr>
          <w:rFonts w:ascii="Times New Roman" w:hAnsi="Times New Roman" w:cs="Times New Roman"/>
          <w:sz w:val="24"/>
          <w:szCs w:val="24"/>
        </w:rPr>
        <w:t>Оперативная память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7D01">
        <w:rPr>
          <w:rFonts w:ascii="Times New Roman" w:hAnsi="Times New Roman" w:cs="Times New Roman"/>
          <w:sz w:val="24"/>
          <w:szCs w:val="24"/>
        </w:rPr>
        <w:t>Характеристики памяти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7D01">
        <w:rPr>
          <w:rFonts w:ascii="Times New Roman" w:hAnsi="Times New Roman" w:cs="Times New Roman"/>
          <w:sz w:val="24"/>
          <w:szCs w:val="24"/>
          <w:lang w:eastAsia="ru-RU"/>
        </w:rPr>
        <w:t xml:space="preserve">Устройства хранения информации: Flash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07D01">
        <w:rPr>
          <w:rFonts w:ascii="Times New Roman" w:hAnsi="Times New Roman" w:cs="Times New Roman"/>
          <w:sz w:val="24"/>
          <w:szCs w:val="24"/>
          <w:lang w:eastAsia="ru-RU"/>
        </w:rPr>
        <w:t>память, HDD, ПЗУ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07D01">
        <w:rPr>
          <w:rFonts w:ascii="Times New Roman" w:hAnsi="Times New Roman" w:cs="Times New Roman"/>
          <w:sz w:val="24"/>
          <w:szCs w:val="24"/>
        </w:rPr>
        <w:t>Клавиатура. Раскладка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7D01">
        <w:rPr>
          <w:rFonts w:ascii="Times New Roman" w:hAnsi="Times New Roman" w:cs="Times New Roman"/>
          <w:sz w:val="24"/>
          <w:szCs w:val="24"/>
        </w:rPr>
        <w:t>Функциональные клавиши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7D01">
        <w:rPr>
          <w:rFonts w:ascii="Times New Roman" w:hAnsi="Times New Roman" w:cs="Times New Roman"/>
          <w:sz w:val="24"/>
          <w:szCs w:val="24"/>
        </w:rPr>
        <w:t>Операции с помощью клавиш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7D01">
        <w:rPr>
          <w:rFonts w:ascii="Times New Roman" w:hAnsi="Times New Roman" w:cs="Times New Roman"/>
          <w:sz w:val="24"/>
          <w:szCs w:val="24"/>
        </w:rPr>
        <w:t>Мышь. Назначение. Принцип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7D01">
        <w:rPr>
          <w:rFonts w:ascii="Times New Roman" w:hAnsi="Times New Roman" w:cs="Times New Roman"/>
          <w:sz w:val="24"/>
          <w:szCs w:val="24"/>
          <w:lang w:eastAsia="ru-RU"/>
        </w:rPr>
        <w:t>Магнитные и оптические накопители, их сравнительные характеристики и принципы 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07D01">
        <w:rPr>
          <w:rFonts w:ascii="Times New Roman" w:hAnsi="Times New Roman" w:cs="Times New Roman"/>
          <w:sz w:val="24"/>
          <w:szCs w:val="24"/>
          <w:lang w:eastAsia="ru-RU"/>
        </w:rPr>
        <w:t>Тouchpad, трекбол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07D01">
        <w:rPr>
          <w:rFonts w:ascii="Times New Roman" w:hAnsi="Times New Roman" w:cs="Times New Roman"/>
          <w:sz w:val="24"/>
          <w:szCs w:val="24"/>
          <w:lang w:eastAsia="ru-RU"/>
        </w:rPr>
        <w:t>Модемы, передача информации по телефонным линиям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07D01">
        <w:rPr>
          <w:rFonts w:ascii="Times New Roman" w:hAnsi="Times New Roman" w:cs="Times New Roman"/>
          <w:sz w:val="24"/>
          <w:szCs w:val="24"/>
        </w:rPr>
        <w:t>Виды модемов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7D01">
        <w:rPr>
          <w:rFonts w:ascii="Times New Roman" w:hAnsi="Times New Roman" w:cs="Times New Roman"/>
          <w:sz w:val="24"/>
          <w:szCs w:val="24"/>
        </w:rPr>
        <w:t>Современные возможности подключения к Интернет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7D01">
        <w:rPr>
          <w:rFonts w:ascii="Times New Roman" w:hAnsi="Times New Roman" w:cs="Times New Roman"/>
          <w:sz w:val="24"/>
          <w:szCs w:val="24"/>
          <w:lang w:eastAsia="ru-RU"/>
        </w:rPr>
        <w:t>Взаимодействие между составляющими ПЭВМ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Pr="00E07D01">
        <w:rPr>
          <w:rFonts w:ascii="Times New Roman" w:hAnsi="Times New Roman" w:cs="Times New Roman"/>
          <w:sz w:val="24"/>
          <w:szCs w:val="24"/>
          <w:lang w:eastAsia="ru-RU"/>
        </w:rPr>
        <w:t>Приборы и методы тестирования ПЭВМ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07D01">
        <w:rPr>
          <w:rFonts w:ascii="Times New Roman" w:hAnsi="Times New Roman" w:cs="Times New Roman"/>
          <w:sz w:val="24"/>
          <w:szCs w:val="24"/>
          <w:lang w:eastAsia="ru-RU"/>
        </w:rPr>
        <w:t>Демонтаж и монтаж комплектующих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07D01">
        <w:rPr>
          <w:rFonts w:ascii="Times New Roman" w:hAnsi="Times New Roman" w:cs="Times New Roman"/>
          <w:sz w:val="24"/>
          <w:szCs w:val="24"/>
          <w:lang w:eastAsia="ru-RU"/>
        </w:rPr>
        <w:t>Правила хранения комплектующих.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7D01">
        <w:rPr>
          <w:rFonts w:ascii="Times New Roman" w:hAnsi="Times New Roman" w:cs="Times New Roman"/>
          <w:sz w:val="24"/>
          <w:szCs w:val="24"/>
        </w:rPr>
        <w:t>Подбор дополнительных комплектующих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7D01">
        <w:rPr>
          <w:rFonts w:ascii="Times New Roman" w:hAnsi="Times New Roman" w:cs="Times New Roman"/>
          <w:sz w:val="24"/>
          <w:szCs w:val="24"/>
        </w:rPr>
        <w:t>Замена комплектующих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7D01">
        <w:rPr>
          <w:rFonts w:ascii="Times New Roman" w:hAnsi="Times New Roman" w:cs="Times New Roman"/>
          <w:sz w:val="24"/>
          <w:szCs w:val="24"/>
        </w:rPr>
        <w:t>Архитектура ПЭВМ</w:t>
      </w:r>
    </w:p>
    <w:p w:rsidR="00BC6FCA" w:rsidRPr="00BC6FCA" w:rsidRDefault="00BC6FCA" w:rsidP="00BC6FC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6FCA" w:rsidRPr="00BC6FCA" w:rsidRDefault="00BC6FCA" w:rsidP="00BC6F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6E0B" w:rsidRDefault="00E07D01" w:rsidP="00BC6FC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6FCA" w:rsidRPr="00BC6FCA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C6FCA" w:rsidRPr="00BC6FCA">
        <w:rPr>
          <w:rFonts w:ascii="Times New Roman" w:hAnsi="Times New Roman" w:cs="Times New Roman"/>
          <w:b/>
          <w:sz w:val="24"/>
          <w:szCs w:val="24"/>
        </w:rPr>
        <w:t xml:space="preserve"> Программное обеспечение ЭВМ</w:t>
      </w:r>
      <w:r w:rsidR="00BC6FCA">
        <w:rPr>
          <w:rFonts w:ascii="Times New Roman" w:hAnsi="Times New Roman" w:cs="Times New Roman"/>
          <w:b/>
          <w:sz w:val="24"/>
          <w:szCs w:val="24"/>
        </w:rPr>
        <w:t>.</w:t>
      </w:r>
    </w:p>
    <w:p w:rsidR="009815B5" w:rsidRPr="009815B5" w:rsidRDefault="009815B5" w:rsidP="00981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9815B5">
        <w:rPr>
          <w:rFonts w:ascii="Times New Roman" w:hAnsi="Times New Roman" w:cs="Times New Roman"/>
          <w:sz w:val="24"/>
          <w:szCs w:val="24"/>
          <w:lang w:eastAsia="ru-RU"/>
        </w:rPr>
        <w:t>Программное обеспечение ЭВМ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815B5">
        <w:rPr>
          <w:rFonts w:ascii="Times New Roman" w:hAnsi="Times New Roman" w:cs="Times New Roman"/>
          <w:sz w:val="24"/>
          <w:szCs w:val="24"/>
          <w:lang w:eastAsia="ru-RU"/>
        </w:rPr>
        <w:t>Понятие о командах и программах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815B5">
        <w:rPr>
          <w:rFonts w:ascii="Times New Roman" w:hAnsi="Times New Roman" w:cs="Times New Roman"/>
          <w:sz w:val="24"/>
          <w:szCs w:val="24"/>
          <w:lang w:eastAsia="ru-RU"/>
        </w:rPr>
        <w:t xml:space="preserve"> Понятие о лицензионном и нелицензионном программном обеспечении.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15B5">
        <w:rPr>
          <w:rFonts w:ascii="Times New Roman" w:hAnsi="Times New Roman" w:cs="Times New Roman"/>
          <w:sz w:val="24"/>
          <w:szCs w:val="24"/>
          <w:lang w:eastAsia="ru-RU"/>
        </w:rPr>
        <w:t>Краткие сведения об организации хранения информации в ПЭВМ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815B5">
        <w:rPr>
          <w:rFonts w:ascii="Times New Roman" w:hAnsi="Times New Roman" w:cs="Times New Roman"/>
          <w:sz w:val="24"/>
          <w:szCs w:val="24"/>
          <w:lang w:eastAsia="ru-RU"/>
        </w:rPr>
        <w:t>Классификация программ.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15B5">
        <w:rPr>
          <w:rFonts w:ascii="Times New Roman" w:hAnsi="Times New Roman" w:cs="Times New Roman"/>
          <w:sz w:val="24"/>
          <w:szCs w:val="24"/>
          <w:lang w:eastAsia="ru-RU"/>
        </w:rPr>
        <w:t>Определение интерфейса программы.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815B5" w:rsidRPr="009815B5" w:rsidRDefault="009815B5" w:rsidP="00981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15B5">
        <w:rPr>
          <w:rFonts w:ascii="Times New Roman" w:hAnsi="Times New Roman" w:cs="Times New Roman"/>
          <w:sz w:val="24"/>
          <w:szCs w:val="24"/>
          <w:lang w:eastAsia="ru-RU"/>
        </w:rPr>
        <w:t>Типы и характеристики существующих интерфейсов.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15B5">
        <w:rPr>
          <w:rFonts w:ascii="Times New Roman" w:hAnsi="Times New Roman" w:cs="Times New Roman"/>
          <w:sz w:val="24"/>
          <w:szCs w:val="24"/>
          <w:lang w:eastAsia="ru-RU"/>
        </w:rPr>
        <w:t>Способы хранения данных и программ в ПЭВМ.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об операционной системе, различные операционные системы.</w:t>
      </w:r>
    </w:p>
    <w:p w:rsidR="009815B5" w:rsidRPr="009815B5" w:rsidRDefault="009815B5" w:rsidP="00981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операционной системы.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Загрузка операционной системы. Управление компьютером с помощью опера</w:t>
      </w:r>
      <w:r w:rsidRPr="0098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ционной системы.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Интерфейс операционной системы.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Навигация в файловой системе.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логического диска.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Перемещение по пап</w:t>
      </w:r>
      <w:r w:rsidRPr="0098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кам, просмотр содержимого папок</w:t>
      </w:r>
    </w:p>
    <w:p w:rsidR="009815B5" w:rsidRPr="009815B5" w:rsidRDefault="009815B5" w:rsidP="00981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к папкам и полное имя файлов.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98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пуск прикладных программ.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работы в WORD</w:t>
      </w:r>
    </w:p>
    <w:p w:rsidR="009815B5" w:rsidRPr="009815B5" w:rsidRDefault="009815B5" w:rsidP="00981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обзор возможностей Word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8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Запуск редактора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8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функций меню.  Открытие документа. Структура окна.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элементы панели инструментов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8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 система, помощник.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работы с текстовыми документами.</w:t>
      </w:r>
      <w:r w:rsidRPr="009815B5">
        <w:rPr>
          <w:rFonts w:ascii="Times New Roman" w:hAnsi="Times New Roman" w:cs="Times New Roman"/>
          <w:sz w:val="24"/>
          <w:szCs w:val="24"/>
          <w:lang w:eastAsia="ru-RU"/>
        </w:rPr>
        <w:t xml:space="preserve"> Основы работы в EXCEL.</w:t>
      </w:r>
    </w:p>
    <w:p w:rsidR="009815B5" w:rsidRPr="009815B5" w:rsidRDefault="009815B5" w:rsidP="00981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15B5">
        <w:rPr>
          <w:rFonts w:ascii="Times New Roman" w:hAnsi="Times New Roman" w:cs="Times New Roman"/>
          <w:sz w:val="24"/>
          <w:szCs w:val="24"/>
          <w:lang w:eastAsia="ru-RU"/>
        </w:rPr>
        <w:t>Ос</w:t>
      </w:r>
      <w:r w:rsidRPr="009815B5">
        <w:rPr>
          <w:rFonts w:ascii="Times New Roman" w:hAnsi="Times New Roman" w:cs="Times New Roman"/>
          <w:sz w:val="24"/>
          <w:szCs w:val="24"/>
          <w:lang w:eastAsia="ru-RU"/>
        </w:rPr>
        <w:softHyphen/>
        <w:t>новные термины: электронная таблица, рабочая книга, ра</w:t>
      </w:r>
      <w:r w:rsidRPr="009815B5">
        <w:rPr>
          <w:rFonts w:ascii="Times New Roman" w:hAnsi="Times New Roman" w:cs="Times New Roman"/>
          <w:sz w:val="24"/>
          <w:szCs w:val="24"/>
          <w:lang w:eastAsia="ru-RU"/>
        </w:rPr>
        <w:softHyphen/>
        <w:t>бочий лист, ячейка, адрес ячейки, активная ячейка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815B5">
        <w:rPr>
          <w:rFonts w:ascii="Times New Roman" w:hAnsi="Times New Roman" w:cs="Times New Roman"/>
          <w:sz w:val="24"/>
          <w:szCs w:val="24"/>
          <w:lang w:eastAsia="ru-RU"/>
        </w:rPr>
        <w:t>Обзор функций меню.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15B5">
        <w:rPr>
          <w:rFonts w:ascii="Times New Roman" w:hAnsi="Times New Roman" w:cs="Times New Roman"/>
          <w:sz w:val="24"/>
          <w:szCs w:val="24"/>
          <w:lang w:eastAsia="ru-RU"/>
        </w:rPr>
        <w:t>Элементы окна программы.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15B5">
        <w:rPr>
          <w:rFonts w:ascii="Times New Roman" w:hAnsi="Times New Roman" w:cs="Times New Roman"/>
          <w:sz w:val="24"/>
          <w:szCs w:val="24"/>
          <w:lang w:eastAsia="ru-RU"/>
        </w:rPr>
        <w:t>Панели инструментов.</w:t>
      </w:r>
    </w:p>
    <w:p w:rsidR="009815B5" w:rsidRPr="009815B5" w:rsidRDefault="009815B5" w:rsidP="00981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15B5">
        <w:rPr>
          <w:rFonts w:ascii="Times New Roman" w:hAnsi="Times New Roman" w:cs="Times New Roman"/>
          <w:sz w:val="24"/>
          <w:szCs w:val="24"/>
          <w:lang w:eastAsia="ru-RU"/>
        </w:rPr>
        <w:t>Создание, загрузка и сохранение книг.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графиков и диаграмм</w:t>
      </w:r>
      <w:r w:rsidRPr="009815B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8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диаграмм и графиков с помощью Мастера диаграмм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815B5">
        <w:rPr>
          <w:rFonts w:ascii="Times New Roman" w:hAnsi="Times New Roman" w:cs="Times New Roman"/>
          <w:sz w:val="24"/>
          <w:szCs w:val="24"/>
          <w:lang w:eastAsia="ru-RU"/>
        </w:rPr>
        <w:t>Программное обеспечение для работы в Интернет</w:t>
      </w:r>
    </w:p>
    <w:p w:rsidR="009815B5" w:rsidRPr="009815B5" w:rsidRDefault="009815B5" w:rsidP="00981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15B5">
        <w:rPr>
          <w:rFonts w:ascii="Times New Roman" w:hAnsi="Times New Roman" w:cs="Times New Roman"/>
          <w:sz w:val="24"/>
          <w:szCs w:val="24"/>
          <w:lang w:eastAsia="ru-RU"/>
        </w:rPr>
        <w:t>Браузеры и почтовые клиенты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8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</w:t>
      </w:r>
      <w:r w:rsidRPr="00981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раметры диаграммы.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15B5">
        <w:rPr>
          <w:rFonts w:ascii="Times New Roman" w:hAnsi="Times New Roman" w:cs="Times New Roman"/>
          <w:sz w:val="24"/>
          <w:szCs w:val="24"/>
          <w:lang w:eastAsia="ru-RU"/>
        </w:rPr>
        <w:t>Правила поиска информации в Интернет.</w:t>
      </w:r>
    </w:p>
    <w:p w:rsidR="009815B5" w:rsidRPr="009815B5" w:rsidRDefault="009815B5" w:rsidP="00981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15B5">
        <w:rPr>
          <w:rFonts w:ascii="Times New Roman" w:hAnsi="Times New Roman" w:cs="Times New Roman"/>
          <w:sz w:val="24"/>
          <w:szCs w:val="24"/>
          <w:lang w:eastAsia="ru-RU"/>
        </w:rPr>
        <w:t>Поисковые системы, тематические каталоги, получение информации с FTP-серверов</w:t>
      </w:r>
    </w:p>
    <w:p w:rsidR="009815B5" w:rsidRPr="009815B5" w:rsidRDefault="009815B5" w:rsidP="00981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15B5">
        <w:rPr>
          <w:rFonts w:ascii="Times New Roman" w:hAnsi="Times New Roman" w:cs="Times New Roman"/>
          <w:sz w:val="24"/>
          <w:szCs w:val="24"/>
        </w:rPr>
        <w:t>Браузеры.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5B5">
        <w:rPr>
          <w:rFonts w:ascii="Times New Roman" w:hAnsi="Times New Roman" w:cs="Times New Roman"/>
          <w:sz w:val="24"/>
          <w:szCs w:val="24"/>
        </w:rPr>
        <w:t>Создание почтового ящика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15B5">
        <w:rPr>
          <w:rFonts w:ascii="Times New Roman" w:hAnsi="Times New Roman" w:cs="Times New Roman"/>
          <w:sz w:val="24"/>
          <w:szCs w:val="24"/>
        </w:rPr>
        <w:t>Использование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9815B5">
        <w:rPr>
          <w:rFonts w:ascii="Times New Roman" w:hAnsi="Times New Roman" w:cs="Times New Roman"/>
          <w:sz w:val="24"/>
          <w:szCs w:val="24"/>
        </w:rPr>
        <w:t>Программы создания презентаций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15B5">
        <w:rPr>
          <w:rFonts w:ascii="Times New Roman" w:hAnsi="Times New Roman" w:cs="Times New Roman"/>
          <w:sz w:val="24"/>
          <w:szCs w:val="24"/>
        </w:rPr>
        <w:t>Программы сканирования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15B5">
        <w:rPr>
          <w:rFonts w:ascii="Times New Roman" w:hAnsi="Times New Roman" w:cs="Times New Roman"/>
          <w:sz w:val="24"/>
          <w:szCs w:val="24"/>
        </w:rPr>
        <w:t>Программы обработки сканированной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15B5" w:rsidRPr="009815B5" w:rsidRDefault="009815B5" w:rsidP="00981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15B5">
        <w:rPr>
          <w:rFonts w:ascii="Times New Roman" w:hAnsi="Times New Roman" w:cs="Times New Roman"/>
          <w:sz w:val="24"/>
          <w:szCs w:val="24"/>
        </w:rPr>
        <w:t>Программы создания клипов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15B5">
        <w:rPr>
          <w:rFonts w:ascii="Times New Roman" w:hAnsi="Times New Roman" w:cs="Times New Roman"/>
          <w:sz w:val="24"/>
          <w:szCs w:val="24"/>
        </w:rPr>
        <w:t>Программа редактирования фотографий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15B5">
        <w:rPr>
          <w:rFonts w:ascii="Times New Roman" w:hAnsi="Times New Roman" w:cs="Times New Roman"/>
          <w:sz w:val="24"/>
          <w:szCs w:val="24"/>
        </w:rPr>
        <w:t>Программа редактирования фотографий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15B5">
        <w:rPr>
          <w:rFonts w:ascii="Times New Roman" w:hAnsi="Times New Roman" w:cs="Times New Roman"/>
          <w:sz w:val="24"/>
          <w:szCs w:val="24"/>
        </w:rPr>
        <w:t>Стандартные программы компьютера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15B5">
        <w:rPr>
          <w:rFonts w:ascii="Times New Roman" w:hAnsi="Times New Roman" w:cs="Times New Roman"/>
          <w:sz w:val="24"/>
          <w:szCs w:val="24"/>
        </w:rPr>
        <w:t>Дополнительные программы</w:t>
      </w:r>
    </w:p>
    <w:p w:rsidR="009815B5" w:rsidRPr="009815B5" w:rsidRDefault="009815B5" w:rsidP="009815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815B5">
        <w:rPr>
          <w:rFonts w:ascii="Times New Roman" w:hAnsi="Times New Roman" w:cs="Times New Roman"/>
          <w:sz w:val="24"/>
          <w:szCs w:val="24"/>
        </w:rPr>
        <w:t>Программа установки принтера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15B5">
        <w:rPr>
          <w:rFonts w:ascii="Times New Roman" w:hAnsi="Times New Roman" w:cs="Times New Roman"/>
          <w:sz w:val="24"/>
          <w:szCs w:val="24"/>
        </w:rPr>
        <w:t>Самостоятельная установка программ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15B5">
        <w:rPr>
          <w:rFonts w:ascii="Times New Roman" w:hAnsi="Times New Roman" w:cs="Times New Roman"/>
          <w:sz w:val="24"/>
          <w:szCs w:val="24"/>
        </w:rPr>
        <w:t>Лицензионная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15B5">
        <w:rPr>
          <w:rFonts w:ascii="Times New Roman" w:hAnsi="Times New Roman" w:cs="Times New Roman"/>
          <w:sz w:val="24"/>
          <w:szCs w:val="24"/>
        </w:rPr>
        <w:t>Комплекты использования лицензионных программ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815B5">
        <w:rPr>
          <w:rFonts w:ascii="Times New Roman" w:hAnsi="Times New Roman" w:cs="Times New Roman"/>
          <w:sz w:val="24"/>
          <w:szCs w:val="24"/>
        </w:rPr>
        <w:t>Порядок удаления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6FCA" w:rsidRDefault="009815B5" w:rsidP="00BC6F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5B5">
        <w:rPr>
          <w:rFonts w:ascii="Times New Roman" w:hAnsi="Times New Roman" w:cs="Times New Roman"/>
          <w:sz w:val="24"/>
          <w:szCs w:val="24"/>
        </w:rPr>
        <w:t>Программы аудио и видео воспроизведения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C2A" w:rsidRDefault="00032C2A" w:rsidP="00BC6FC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C6FCA" w:rsidRDefault="00032C2A" w:rsidP="00BC6FC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C6FC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6FCA" w:rsidRPr="00BC6FCA">
        <w:rPr>
          <w:rFonts w:ascii="Times New Roman" w:hAnsi="Times New Roman" w:cs="Times New Roman"/>
          <w:sz w:val="24"/>
          <w:szCs w:val="24"/>
        </w:rPr>
        <w:t xml:space="preserve"> </w:t>
      </w:r>
      <w:r w:rsidR="00BC6FCA" w:rsidRPr="00BC6FCA">
        <w:rPr>
          <w:rFonts w:ascii="Times New Roman" w:hAnsi="Times New Roman" w:cs="Times New Roman"/>
          <w:b/>
          <w:sz w:val="24"/>
          <w:szCs w:val="24"/>
        </w:rPr>
        <w:t>Интернет-ресурсы и их использование</w:t>
      </w:r>
      <w:r w:rsidR="00BC6FCA">
        <w:rPr>
          <w:rFonts w:ascii="Times New Roman" w:hAnsi="Times New Roman" w:cs="Times New Roman"/>
          <w:sz w:val="24"/>
          <w:szCs w:val="24"/>
        </w:rPr>
        <w:t>.</w:t>
      </w:r>
    </w:p>
    <w:p w:rsidR="00032C2A" w:rsidRDefault="00032C2A" w:rsidP="00BC6F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2C2A" w:rsidRPr="00032C2A" w:rsidRDefault="006E2E90" w:rsidP="00032C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032C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  <w:r w:rsidR="00032C2A" w:rsidRPr="00032C2A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Мультимедиа-ресурсы</w:t>
      </w:r>
      <w:r w:rsidR="00032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32C2A" w:rsidRPr="00032C2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Web</w:t>
      </w:r>
      <w:r w:rsidR="00032C2A" w:rsidRPr="0072291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32C2A" w:rsidRPr="00032C2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site</w:t>
      </w:r>
      <w:r w:rsidR="00032C2A" w:rsidRPr="00722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032C2A" w:rsidRPr="00032C2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Web</w:t>
      </w:r>
      <w:r w:rsidR="00032C2A" w:rsidRPr="0072291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32C2A" w:rsidRPr="00032C2A">
        <w:rPr>
          <w:rFonts w:ascii="Times New Roman" w:hAnsi="Times New Roman" w:cs="Times New Roman"/>
          <w:sz w:val="24"/>
          <w:szCs w:val="24"/>
          <w:shd w:val="clear" w:color="auto" w:fill="FFFFFF"/>
        </w:rPr>
        <w:t>узел</w:t>
      </w:r>
      <w:r w:rsidR="00032C2A" w:rsidRPr="00722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32C2A" w:rsidRPr="00032C2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Web</w:t>
      </w:r>
      <w:r w:rsidR="00032C2A" w:rsidRPr="0072291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32C2A" w:rsidRPr="00032C2A">
        <w:rPr>
          <w:rFonts w:ascii="Times New Roman" w:hAnsi="Times New Roman" w:cs="Times New Roman"/>
          <w:sz w:val="24"/>
          <w:szCs w:val="24"/>
          <w:shd w:val="clear" w:color="auto" w:fill="FFFFFF"/>
        </w:rPr>
        <w:t>сайт</w:t>
      </w:r>
      <w:r w:rsidR="00032C2A" w:rsidRPr="0072291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032C2A" w:rsidRPr="0072291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32C2A" w:rsidRPr="007229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2C2A" w:rsidRPr="00032C2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Web</w:t>
      </w:r>
      <w:r w:rsidR="00032C2A" w:rsidRPr="00032C2A">
        <w:rPr>
          <w:rFonts w:ascii="Times New Roman" w:hAnsi="Times New Roman" w:cs="Times New Roman"/>
          <w:sz w:val="24"/>
          <w:szCs w:val="24"/>
          <w:shd w:val="clear" w:color="auto" w:fill="FFFFFF"/>
        </w:rPr>
        <w:t>- страницы. WWW</w:t>
      </w:r>
      <w:r w:rsidR="00032C2A" w:rsidRPr="00032C2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-пространство</w:t>
      </w:r>
    </w:p>
    <w:p w:rsidR="00032C2A" w:rsidRPr="00032C2A" w:rsidRDefault="00032C2A" w:rsidP="00032C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2C2A">
        <w:rPr>
          <w:rFonts w:ascii="Times New Roman" w:hAnsi="Times New Roman" w:cs="Times New Roman"/>
          <w:sz w:val="24"/>
          <w:szCs w:val="24"/>
          <w:shd w:val="clear" w:color="auto" w:fill="FFFFFF"/>
        </w:rPr>
        <w:t>Hyper</w:t>
      </w:r>
      <w:r w:rsidR="00A42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2C2A">
        <w:rPr>
          <w:rFonts w:ascii="Times New Roman" w:hAnsi="Times New Roman" w:cs="Times New Roman"/>
          <w:sz w:val="24"/>
          <w:szCs w:val="24"/>
          <w:shd w:val="clear" w:color="auto" w:fill="FFFFFF"/>
        </w:rPr>
        <w:t>Text Markup Language (HTML) или Язык разметки гипертекста. (Universal Resource Locator,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ниверсальный указатель ресурсов.</w:t>
      </w:r>
      <w:r w:rsidRPr="00032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Обработка данных. Создание базы данных, размещение на интернет-портале.</w:t>
      </w:r>
      <w:r w:rsidRPr="00032C2A">
        <w:rPr>
          <w:rFonts w:ascii="Times New Roman" w:hAnsi="Times New Roman" w:cs="Times New Roman"/>
          <w:sz w:val="24"/>
          <w:szCs w:val="24"/>
        </w:rPr>
        <w:t xml:space="preserve"> Понятие о социальных сетях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2C2A">
        <w:rPr>
          <w:rFonts w:ascii="Times New Roman" w:hAnsi="Times New Roman" w:cs="Times New Roman"/>
          <w:sz w:val="24"/>
          <w:szCs w:val="24"/>
        </w:rPr>
        <w:t xml:space="preserve"> Понятие о социальных сетях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2C2A">
        <w:rPr>
          <w:rFonts w:ascii="Times New Roman" w:hAnsi="Times New Roman" w:cs="Times New Roman"/>
          <w:sz w:val="24"/>
          <w:szCs w:val="24"/>
        </w:rPr>
        <w:t xml:space="preserve"> Закрытые сайты</w:t>
      </w:r>
    </w:p>
    <w:p w:rsidR="00032C2A" w:rsidRPr="00032C2A" w:rsidRDefault="00032C2A" w:rsidP="00032C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2C2A">
        <w:rPr>
          <w:rFonts w:ascii="Times New Roman" w:hAnsi="Times New Roman" w:cs="Times New Roman"/>
          <w:sz w:val="24"/>
          <w:szCs w:val="24"/>
        </w:rPr>
        <w:t>Электронная почта. Настройка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2C2A">
        <w:rPr>
          <w:rFonts w:ascii="Times New Roman" w:hAnsi="Times New Roman" w:cs="Times New Roman"/>
          <w:sz w:val="24"/>
          <w:szCs w:val="24"/>
        </w:rPr>
        <w:t xml:space="preserve"> Создание почтового ящика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48DE" w:rsidRDefault="006248DE" w:rsidP="00C35FA1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526E" w:rsidRDefault="00032C2A" w:rsidP="006248D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D526E" w:rsidRDefault="006D526E" w:rsidP="006248D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26E" w:rsidRDefault="006D526E" w:rsidP="006248D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8DE" w:rsidRDefault="006D526E" w:rsidP="006248D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32C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48DE">
        <w:rPr>
          <w:rFonts w:ascii="Times New Roman" w:hAnsi="Times New Roman" w:cs="Times New Roman"/>
          <w:b/>
          <w:sz w:val="24"/>
          <w:szCs w:val="24"/>
        </w:rPr>
        <w:t>5</w:t>
      </w:r>
      <w:r w:rsidR="00032C2A">
        <w:rPr>
          <w:rFonts w:ascii="Times New Roman" w:hAnsi="Times New Roman" w:cs="Times New Roman"/>
          <w:b/>
          <w:sz w:val="24"/>
          <w:szCs w:val="24"/>
        </w:rPr>
        <w:t>.</w:t>
      </w:r>
      <w:r w:rsidR="006248DE" w:rsidRPr="006248DE">
        <w:rPr>
          <w:rFonts w:ascii="Times New Roman" w:hAnsi="Times New Roman" w:cs="Times New Roman"/>
          <w:sz w:val="24"/>
          <w:szCs w:val="24"/>
        </w:rPr>
        <w:t xml:space="preserve"> </w:t>
      </w:r>
      <w:r w:rsidR="006248DE" w:rsidRPr="00C84C85">
        <w:rPr>
          <w:rFonts w:ascii="Times New Roman" w:hAnsi="Times New Roman" w:cs="Times New Roman"/>
          <w:b/>
          <w:sz w:val="24"/>
          <w:szCs w:val="24"/>
        </w:rPr>
        <w:t>Антивирусные программы</w:t>
      </w:r>
      <w:r w:rsidR="00C84C85">
        <w:rPr>
          <w:rFonts w:ascii="Times New Roman" w:hAnsi="Times New Roman" w:cs="Times New Roman"/>
          <w:b/>
          <w:sz w:val="24"/>
          <w:szCs w:val="24"/>
        </w:rPr>
        <w:t>.</w:t>
      </w:r>
    </w:p>
    <w:p w:rsidR="00032C2A" w:rsidRDefault="00032C2A" w:rsidP="000D5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C2A" w:rsidRPr="00032C2A" w:rsidRDefault="00963686" w:rsidP="009636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2C2A" w:rsidRPr="00032C2A">
        <w:rPr>
          <w:rFonts w:ascii="Times New Roman" w:hAnsi="Times New Roman" w:cs="Times New Roman"/>
          <w:sz w:val="24"/>
          <w:szCs w:val="24"/>
        </w:rPr>
        <w:t>Понятие о компьютерных вирусах.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C2A" w:rsidRPr="00032C2A">
        <w:rPr>
          <w:rFonts w:ascii="Times New Roman" w:hAnsi="Times New Roman" w:cs="Times New Roman"/>
          <w:sz w:val="24"/>
          <w:szCs w:val="24"/>
        </w:rPr>
        <w:t>Признаки заражения компьютеров вирусами.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C2A" w:rsidRPr="00032C2A">
        <w:rPr>
          <w:rFonts w:ascii="Times New Roman" w:hAnsi="Times New Roman" w:cs="Times New Roman"/>
          <w:sz w:val="24"/>
          <w:szCs w:val="24"/>
        </w:rPr>
        <w:t>Способы защиты компьютеров от вирусов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32C2A" w:rsidRPr="00032C2A">
        <w:rPr>
          <w:rFonts w:ascii="Times New Roman" w:hAnsi="Times New Roman" w:cs="Times New Roman"/>
          <w:sz w:val="24"/>
          <w:szCs w:val="24"/>
        </w:rPr>
        <w:t>Выбор антивирусной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2C2A" w:rsidRPr="00032C2A">
        <w:rPr>
          <w:rFonts w:ascii="Times New Roman" w:hAnsi="Times New Roman" w:cs="Times New Roman"/>
          <w:sz w:val="24"/>
          <w:szCs w:val="24"/>
        </w:rPr>
        <w:t>Виды антивирусных программ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2C2A" w:rsidRPr="00032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антивирусных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32C2A" w:rsidRPr="00032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вирусы, их происхождение и распро</w:t>
      </w:r>
      <w:r w:rsidR="00032C2A" w:rsidRPr="00032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странение. Типы компьютерных вирусов. Обновление антивирусных баз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32C2A" w:rsidRPr="00032C2A">
        <w:rPr>
          <w:rFonts w:ascii="Times New Roman" w:hAnsi="Times New Roman" w:cs="Times New Roman"/>
          <w:sz w:val="24"/>
          <w:szCs w:val="24"/>
        </w:rPr>
        <w:t>Способы защиты от проникновения вирусов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2C2A" w:rsidRPr="00032C2A">
        <w:rPr>
          <w:rFonts w:ascii="Times New Roman" w:hAnsi="Times New Roman" w:cs="Times New Roman"/>
          <w:sz w:val="24"/>
          <w:szCs w:val="24"/>
        </w:rPr>
        <w:t>Технологические возможности компьютера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2C2A" w:rsidRPr="00032C2A">
        <w:rPr>
          <w:rFonts w:ascii="Times New Roman" w:hAnsi="Times New Roman" w:cs="Times New Roman"/>
          <w:sz w:val="24"/>
          <w:szCs w:val="24"/>
        </w:rPr>
        <w:t>Особенности установки антивирусных программ на ноутбуках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2C2A" w:rsidRPr="00032C2A">
        <w:rPr>
          <w:rFonts w:ascii="Times New Roman" w:hAnsi="Times New Roman" w:cs="Times New Roman"/>
          <w:sz w:val="24"/>
          <w:szCs w:val="24"/>
        </w:rPr>
        <w:t>Программы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C2A" w:rsidRPr="00032C2A" w:rsidRDefault="00032C2A" w:rsidP="009636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2C2A">
        <w:rPr>
          <w:rFonts w:ascii="Times New Roman" w:hAnsi="Times New Roman" w:cs="Times New Roman"/>
          <w:sz w:val="24"/>
          <w:szCs w:val="24"/>
        </w:rPr>
        <w:t>Срок действия программы</w:t>
      </w:r>
      <w:r w:rsidR="009636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177" w:rsidRDefault="000D5177" w:rsidP="000D51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4C85" w:rsidRDefault="00963686" w:rsidP="000D51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D517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D5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77" w:rsidRPr="000D5177">
        <w:rPr>
          <w:rFonts w:ascii="Times New Roman" w:hAnsi="Times New Roman" w:cs="Times New Roman"/>
          <w:b/>
          <w:sz w:val="24"/>
          <w:szCs w:val="24"/>
        </w:rPr>
        <w:t>Настройка ПЭВМ. Устранение неполадок</w:t>
      </w:r>
      <w:r w:rsidR="000D5177">
        <w:rPr>
          <w:rFonts w:ascii="Times New Roman" w:hAnsi="Times New Roman" w:cs="Times New Roman"/>
          <w:b/>
          <w:sz w:val="24"/>
          <w:szCs w:val="24"/>
        </w:rPr>
        <w:t>.</w:t>
      </w:r>
    </w:p>
    <w:p w:rsidR="00963686" w:rsidRPr="00963686" w:rsidRDefault="00963686" w:rsidP="009636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963686">
        <w:rPr>
          <w:rFonts w:ascii="Times New Roman" w:hAnsi="Times New Roman" w:cs="Times New Roman"/>
          <w:sz w:val="24"/>
          <w:szCs w:val="24"/>
          <w:lang w:eastAsia="ru-RU"/>
        </w:rPr>
        <w:t xml:space="preserve">Наиболее распространенное программное обеспечение.  Программы для тестирования ПЭВМ.  Программы для резервного копирования и архивации данных. Графические редакторы. </w:t>
      </w:r>
    </w:p>
    <w:p w:rsidR="00963686" w:rsidRPr="00963686" w:rsidRDefault="00963686" w:rsidP="009636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3686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Проверка работоспособности. Типовые неисправности. Причины ухудшения производительности ПЭВМ. Причины ухудшения производительности ПЭВМ. Проверка дисков на наличие ошибок. Фрагментация дисков. Использование программы дефрагментации дисков.</w:t>
      </w:r>
    </w:p>
    <w:p w:rsidR="00963686" w:rsidRPr="00963686" w:rsidRDefault="00963686" w:rsidP="009636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3686">
        <w:rPr>
          <w:rFonts w:ascii="Times New Roman" w:hAnsi="Times New Roman" w:cs="Times New Roman"/>
          <w:sz w:val="24"/>
          <w:szCs w:val="24"/>
          <w:lang w:eastAsia="ru-RU"/>
        </w:rPr>
        <w:t xml:space="preserve">Мониторинг производительности ПЭВМ. Выявление слабого места в аппаратной конфигурации компьютера. Устранение мелких неполадок. Отчистка диска.  Восстановление системы после сбоев. </w:t>
      </w:r>
      <w:r w:rsidRPr="00963686">
        <w:rPr>
          <w:rFonts w:ascii="Times New Roman" w:hAnsi="Times New Roman" w:cs="Times New Roman"/>
          <w:sz w:val="24"/>
          <w:szCs w:val="24"/>
        </w:rPr>
        <w:t xml:space="preserve">Тестирование компьютера. </w:t>
      </w:r>
    </w:p>
    <w:p w:rsidR="000D5177" w:rsidRDefault="00963686" w:rsidP="00963686">
      <w:pPr>
        <w:pStyle w:val="a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177" w:rsidRDefault="00963686" w:rsidP="000D51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D5177" w:rsidRPr="00BC6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7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D5177" w:rsidRPr="000D5177">
        <w:rPr>
          <w:rFonts w:ascii="Times New Roman" w:hAnsi="Times New Roman" w:cs="Times New Roman"/>
          <w:sz w:val="24"/>
          <w:szCs w:val="24"/>
        </w:rPr>
        <w:t xml:space="preserve"> </w:t>
      </w:r>
      <w:r w:rsidR="000D5177" w:rsidRPr="000D5177">
        <w:rPr>
          <w:rFonts w:ascii="Times New Roman" w:hAnsi="Times New Roman" w:cs="Times New Roman"/>
          <w:b/>
          <w:sz w:val="24"/>
          <w:szCs w:val="24"/>
        </w:rPr>
        <w:t>Офисная техника и правила ее использования</w:t>
      </w:r>
      <w:r w:rsidR="005A6CC1">
        <w:rPr>
          <w:rFonts w:ascii="Times New Roman" w:hAnsi="Times New Roman" w:cs="Times New Roman"/>
          <w:b/>
          <w:sz w:val="24"/>
          <w:szCs w:val="24"/>
        </w:rPr>
        <w:t>.</w:t>
      </w:r>
    </w:p>
    <w:p w:rsidR="00963686" w:rsidRPr="00963686" w:rsidRDefault="00963686" w:rsidP="009636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963686">
        <w:rPr>
          <w:rFonts w:ascii="Times New Roman" w:hAnsi="Times New Roman" w:cs="Times New Roman"/>
          <w:sz w:val="24"/>
          <w:szCs w:val="24"/>
        </w:rPr>
        <w:t>Виды офисной техники. Современная техника и ее назначение. Принтеры. Их виды. Программы установки принтеров. Порядок установки принтеров. Работа принтеров. Программа установки факсов. Отладка программы. Настройка факсов. Правила работы с факсами. Понятие о драйверах. Установка и настройка ксерокса. Программа установки сканера. Настройка сканера</w:t>
      </w:r>
    </w:p>
    <w:p w:rsidR="00963686" w:rsidRPr="00963686" w:rsidRDefault="00963686" w:rsidP="009636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3686">
        <w:rPr>
          <w:rFonts w:ascii="Times New Roman" w:hAnsi="Times New Roman" w:cs="Times New Roman"/>
          <w:sz w:val="24"/>
          <w:szCs w:val="24"/>
        </w:rPr>
        <w:t>Работа сканера. Сканирование. Обработка сканированной информации и ее сохранение</w:t>
      </w:r>
    </w:p>
    <w:p w:rsidR="00963686" w:rsidRPr="00963686" w:rsidRDefault="00963686" w:rsidP="0096368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63686">
        <w:rPr>
          <w:rFonts w:ascii="Times New Roman" w:hAnsi="Times New Roman" w:cs="Times New Roman"/>
          <w:sz w:val="24"/>
          <w:szCs w:val="24"/>
        </w:rPr>
        <w:t>Обработка сканированной информации и ее сохранение. Настройка сетевых групп.  Домашняя сеть. Локальная сеть. Устранение сбоев в сети. Программное обеспечение сетевого взаимодействия.</w:t>
      </w:r>
    </w:p>
    <w:p w:rsidR="00E62A1E" w:rsidRPr="009978B0" w:rsidRDefault="009978B0" w:rsidP="005A6C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78B0">
        <w:rPr>
          <w:rFonts w:ascii="Times New Roman" w:hAnsi="Times New Roman" w:cs="Times New Roman"/>
          <w:b/>
          <w:sz w:val="24"/>
          <w:szCs w:val="24"/>
        </w:rPr>
        <w:t>Зачет по теме.</w:t>
      </w:r>
    </w:p>
    <w:p w:rsidR="00E62A1E" w:rsidRDefault="00E62A1E" w:rsidP="005A6C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A1E" w:rsidRDefault="00E62A1E" w:rsidP="005A6C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A1E" w:rsidRDefault="00E62A1E" w:rsidP="005A6C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26E" w:rsidRDefault="006D526E" w:rsidP="000E6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26E" w:rsidRDefault="006D526E" w:rsidP="000E6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26E" w:rsidRDefault="006D526E" w:rsidP="000E6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26E" w:rsidRDefault="006D526E" w:rsidP="000E6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26E" w:rsidRDefault="006D526E" w:rsidP="000E6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26E" w:rsidRDefault="006D526E" w:rsidP="000E6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26E" w:rsidRDefault="006D526E" w:rsidP="000E6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26E" w:rsidRDefault="006D526E" w:rsidP="000E6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26E" w:rsidRDefault="006D526E" w:rsidP="000E67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A6" w:rsidRPr="009D6D0F" w:rsidRDefault="000E67A6" w:rsidP="000E6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0F">
        <w:rPr>
          <w:rFonts w:ascii="Times New Roman" w:hAnsi="Times New Roman" w:cs="Times New Roman"/>
          <w:b/>
          <w:sz w:val="24"/>
          <w:szCs w:val="24"/>
        </w:rPr>
        <w:lastRenderedPageBreak/>
        <w:t>ПРОИЗВОДСТВЕННАЯ ПРАКТИКА</w:t>
      </w:r>
    </w:p>
    <w:p w:rsidR="000E67A6" w:rsidRPr="009D6D0F" w:rsidRDefault="000E67A6" w:rsidP="000E6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0F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0E67A6" w:rsidRDefault="000E67A6"/>
    <w:tbl>
      <w:tblPr>
        <w:tblpPr w:leftFromText="180" w:rightFromText="180" w:vertAnchor="page" w:horzAnchor="margin" w:tblpX="-598" w:tblpY="3031"/>
        <w:tblW w:w="10338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3402"/>
        <w:gridCol w:w="709"/>
        <w:gridCol w:w="4677"/>
        <w:gridCol w:w="851"/>
      </w:tblGrid>
      <w:tr w:rsidR="000E67A6" w:rsidRPr="000E67A6" w:rsidTr="00846C69">
        <w:trPr>
          <w:trHeight w:val="872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324" w:rsidRPr="00A21324" w:rsidRDefault="000E67A6" w:rsidP="00846C69">
            <w:pPr>
              <w:ind w:left="-294"/>
              <w:jc w:val="center"/>
              <w:rPr>
                <w:rFonts w:ascii="Times New Roman" w:hAnsi="Times New Roman" w:cs="Times New Roman"/>
                <w:b/>
              </w:rPr>
            </w:pPr>
            <w:r w:rsidRPr="00A21324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E00238" w:rsidRPr="00A21324" w:rsidRDefault="000E67A6" w:rsidP="00846C69">
            <w:pPr>
              <w:ind w:left="-294"/>
              <w:jc w:val="center"/>
              <w:rPr>
                <w:rFonts w:ascii="Times New Roman" w:hAnsi="Times New Roman" w:cs="Times New Roman"/>
                <w:b/>
              </w:rPr>
            </w:pPr>
            <w:r w:rsidRPr="00A2132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238" w:rsidRPr="00A21324" w:rsidRDefault="000E67A6" w:rsidP="008D5215">
            <w:pPr>
              <w:spacing w:before="100" w:beforeAutospacing="1" w:after="100" w:afterAutospacing="1"/>
              <w:ind w:left="-294" w:right="377"/>
              <w:jc w:val="center"/>
              <w:rPr>
                <w:rFonts w:ascii="Times New Roman" w:hAnsi="Times New Roman" w:cs="Times New Roman"/>
                <w:b/>
              </w:rPr>
            </w:pPr>
            <w:r w:rsidRPr="00A21324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8D5215">
              <w:rPr>
                <w:rFonts w:ascii="Times New Roman" w:hAnsi="Times New Roman" w:cs="Times New Roman"/>
                <w:b/>
              </w:rPr>
              <w:t>раздела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38" w:rsidRPr="00A21324" w:rsidRDefault="000E67A6" w:rsidP="00846C6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21324">
              <w:rPr>
                <w:rFonts w:ascii="Times New Roman" w:hAnsi="Times New Roman" w:cs="Times New Roman"/>
                <w:b/>
              </w:rPr>
              <w:t>Общее</w:t>
            </w:r>
            <w:r w:rsidR="00A21324" w:rsidRPr="00A21324">
              <w:rPr>
                <w:rFonts w:ascii="Times New Roman" w:hAnsi="Times New Roman" w:cs="Times New Roman"/>
                <w:b/>
              </w:rPr>
              <w:t xml:space="preserve"> количество часов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8" w:rsidRPr="00A21324" w:rsidRDefault="008D5215" w:rsidP="00846C69">
            <w:pPr>
              <w:spacing w:before="100" w:beforeAutospacing="1" w:after="100" w:afterAutospacing="1"/>
              <w:ind w:left="-294" w:right="-43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A21324" w:rsidRPr="00A21324">
              <w:rPr>
                <w:rFonts w:ascii="Times New Roman" w:hAnsi="Times New Roman" w:cs="Times New Roman"/>
                <w:b/>
              </w:rPr>
              <w:t>тем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8" w:rsidRPr="00A21324" w:rsidRDefault="00A21324" w:rsidP="00846C6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2132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0E67A6" w:rsidRPr="00CB2A82" w:rsidTr="00846C69">
        <w:trPr>
          <w:trHeight w:val="225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238" w:rsidRPr="00CB2A82" w:rsidRDefault="00E00238" w:rsidP="00846C69">
            <w:pPr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38" w:rsidRPr="00EC0465" w:rsidRDefault="00E00238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оператора ЭВМ. Правила безопасного труда, санитарии, гигиены, трудового распорядка.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0238" w:rsidRPr="00CB2A82" w:rsidRDefault="00E00238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8" w:rsidRPr="00A21324" w:rsidRDefault="00E00238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Рабочее место оператора ЭВМ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8" w:rsidRDefault="00E00238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18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238" w:rsidRDefault="00E00238" w:rsidP="00846C69">
            <w:pPr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38" w:rsidRPr="00EC0465" w:rsidRDefault="00E00238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0238" w:rsidRDefault="00E00238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6" w:rsidRPr="00A21324" w:rsidRDefault="00E00238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Установка оборудования согласно САНПиНу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8" w:rsidRDefault="00E00238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1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238" w:rsidRDefault="00E00238" w:rsidP="00846C69">
            <w:pPr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38" w:rsidRPr="00EC0465" w:rsidRDefault="00E00238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0238" w:rsidRDefault="00E00238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8" w:rsidRPr="00A21324" w:rsidRDefault="00E00238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труда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8" w:rsidRDefault="00E00238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450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238" w:rsidRDefault="00E00238" w:rsidP="00846C69">
            <w:pPr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38" w:rsidRPr="00EC0465" w:rsidRDefault="00E00238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38" w:rsidRDefault="00E00238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8" w:rsidRPr="00A21324" w:rsidRDefault="00E00238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8" w:rsidRDefault="00E00238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A6" w:rsidRPr="00CB2A82" w:rsidTr="00846C69">
        <w:trPr>
          <w:trHeight w:val="105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238" w:rsidRDefault="00E00238" w:rsidP="00846C69">
            <w:pPr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4" w:rsidRPr="00EC0465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6774" w:rsidRPr="00EC0465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6774" w:rsidRPr="00EC0465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26E" w:rsidRDefault="006D526E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0238" w:rsidRPr="00EC0465" w:rsidRDefault="00E00238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на ЭВМ. Овладение приемами работы с клавиатурой.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6774" w:rsidRDefault="00506774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74" w:rsidRDefault="00506774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74" w:rsidRDefault="00506774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38" w:rsidRDefault="00E00238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8" w:rsidRPr="00A21324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Изучение клавиатуры.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8" w:rsidRDefault="00506774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18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238" w:rsidRDefault="00E00238" w:rsidP="00846C69">
            <w:pPr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38" w:rsidRPr="00EC0465" w:rsidRDefault="00E00238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0238" w:rsidRDefault="00E00238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8" w:rsidRPr="00A21324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Русская раскладка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8" w:rsidRDefault="00506774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13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238" w:rsidRDefault="00E00238" w:rsidP="00846C69">
            <w:pPr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38" w:rsidRPr="00EC0465" w:rsidRDefault="00E00238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0238" w:rsidRDefault="00E00238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8" w:rsidRPr="00A21324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Латинская раскладка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8" w:rsidRDefault="00506774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16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238" w:rsidRDefault="00E00238" w:rsidP="00846C69">
            <w:pPr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38" w:rsidRPr="00EC0465" w:rsidRDefault="00E00238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0238" w:rsidRDefault="00E00238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8" w:rsidRPr="00A21324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Навыки печати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8" w:rsidRDefault="00506774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16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238" w:rsidRDefault="00E00238" w:rsidP="00846C69">
            <w:pPr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38" w:rsidRPr="00EC0465" w:rsidRDefault="00E00238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0238" w:rsidRDefault="00E00238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8" w:rsidRPr="00A21324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Навыки печати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8" w:rsidRDefault="00506774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1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238" w:rsidRDefault="00E00238" w:rsidP="00846C69">
            <w:pPr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38" w:rsidRPr="00EC0465" w:rsidRDefault="00E00238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0238" w:rsidRDefault="00E00238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8" w:rsidRPr="00A21324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Навыки печати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8" w:rsidRDefault="00506774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12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238" w:rsidRDefault="00E00238" w:rsidP="00846C69">
            <w:pPr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38" w:rsidRPr="00EC0465" w:rsidRDefault="00E00238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0238" w:rsidRDefault="00E00238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8" w:rsidRPr="00A21324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Навыки печати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8" w:rsidRDefault="00506774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13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238" w:rsidRDefault="00E00238" w:rsidP="00846C69">
            <w:pPr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38" w:rsidRPr="00EC0465" w:rsidRDefault="00E00238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0238" w:rsidRDefault="00E00238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8" w:rsidRPr="00A21324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Использование клавиш для копирования текста.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8" w:rsidRDefault="00506774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13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238" w:rsidRDefault="00E00238" w:rsidP="00846C69">
            <w:pPr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38" w:rsidRPr="00EC0465" w:rsidRDefault="00E00238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0238" w:rsidRDefault="00E00238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8" w:rsidRPr="00A21324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Создание текстового файла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8" w:rsidRDefault="00506774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16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238" w:rsidRDefault="00E00238" w:rsidP="00846C69">
            <w:pPr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38" w:rsidRPr="00EC0465" w:rsidRDefault="00E00238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0238" w:rsidRDefault="00E00238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8" w:rsidRPr="00A21324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Работа с файлами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8" w:rsidRDefault="00506774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13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238" w:rsidRDefault="00E00238" w:rsidP="00846C69">
            <w:pPr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38" w:rsidRPr="00EC0465" w:rsidRDefault="00E00238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0238" w:rsidRDefault="00E00238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8" w:rsidRPr="00A21324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Копирование, вырезание текста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8" w:rsidRDefault="00506774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405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0238" w:rsidRDefault="00E00238" w:rsidP="00846C69">
            <w:pPr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38" w:rsidRPr="00EC0465" w:rsidRDefault="00E00238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38" w:rsidRDefault="00E00238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8" w:rsidRPr="00A21324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Клавиши команд.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38" w:rsidRDefault="00506774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16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4" w:rsidRDefault="00506774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74" w:rsidRDefault="00506774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74" w:rsidRDefault="00506774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2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774" w:rsidRPr="00CB2A82" w:rsidRDefault="00506774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4" w:rsidRPr="00EC0465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6774" w:rsidRPr="00EC0465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6774" w:rsidRPr="00EC0465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6774" w:rsidRPr="00EC0465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6774" w:rsidRPr="00EC0465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26E" w:rsidRDefault="006D526E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26E" w:rsidRDefault="006D526E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26E" w:rsidRDefault="006D526E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6774" w:rsidRPr="00EC0465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методов работы с пакетными и системными файлами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4" w:rsidRDefault="00506774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774" w:rsidRPr="00915610" w:rsidRDefault="00506774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6774" w:rsidRPr="00A21324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Понятие о системных фалах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6774" w:rsidRDefault="00506774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8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4" w:rsidRDefault="00506774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4" w:rsidRPr="00EC0465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4" w:rsidRDefault="00506774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6774" w:rsidRPr="00A21324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Понятие о системных фалах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6774" w:rsidRDefault="00506774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4" w:rsidRDefault="00506774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4" w:rsidRPr="00EC0465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4" w:rsidRDefault="00506774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6774" w:rsidRPr="00A21324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Пакетные файлы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6774" w:rsidRDefault="00506774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4" w:rsidRDefault="00506774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4" w:rsidRPr="00EC0465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4" w:rsidRDefault="00506774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6774" w:rsidRPr="00A21324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Назначение пакетных файлов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6774" w:rsidRDefault="00506774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2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4" w:rsidRDefault="00506774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4" w:rsidRPr="00EC0465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4" w:rsidRDefault="00506774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6774" w:rsidRPr="00A21324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Работа с пакетными файлами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6774" w:rsidRDefault="00506774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87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4" w:rsidRDefault="00506774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4" w:rsidRPr="00EC0465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4" w:rsidRDefault="00506774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6774" w:rsidRPr="00A21324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A21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рограммы контроля</w:t>
            </w:r>
            <w:r w:rsidRPr="00A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213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тестирования и диагностики</w:t>
            </w:r>
            <w:r w:rsidRPr="00A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6774" w:rsidRDefault="00506774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4" w:rsidRDefault="00506774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4" w:rsidRPr="00EC0465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4" w:rsidRDefault="00506774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6774" w:rsidRPr="00A21324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файлов для проверки правильности функционирования устройств компьютера 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6774" w:rsidRDefault="00506774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4" w:rsidRDefault="00506774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4" w:rsidRPr="00EC0465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4" w:rsidRDefault="00506774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6774" w:rsidRPr="00A21324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файлов для обнаружения неисправностей в процессе эксплуатации.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6774" w:rsidRDefault="00506774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4" w:rsidRDefault="00506774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4" w:rsidRPr="00EC0465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4" w:rsidRDefault="00506774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6774" w:rsidRPr="00A21324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Файлы для установки антивирусов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6774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4" w:rsidRDefault="00506774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4" w:rsidRPr="00EC0465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4" w:rsidRDefault="00506774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6774" w:rsidRPr="00A21324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Файлы для удаления вирусов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6774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8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4" w:rsidRDefault="00506774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4" w:rsidRPr="00EC0465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4" w:rsidRDefault="00506774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6774" w:rsidRPr="00A21324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Файлы для очистки компьютера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6774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405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4" w:rsidRDefault="00506774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774" w:rsidRPr="00EC0465" w:rsidRDefault="00506774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774" w:rsidRDefault="00506774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6774" w:rsidRPr="00A21324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Файлы тестирования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6774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5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F6" w:rsidRPr="00CB2A82" w:rsidRDefault="007257F6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7F6" w:rsidRPr="00EC0465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7F6" w:rsidRPr="00EC0465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7F6" w:rsidRPr="00EC0465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7F6" w:rsidRPr="00EC0465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7F6" w:rsidRPr="00EC0465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7F6" w:rsidRPr="00EC0465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26E" w:rsidRDefault="006D526E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26E" w:rsidRDefault="006D526E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26E" w:rsidRDefault="006D526E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26E" w:rsidRDefault="006D526E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26E" w:rsidRDefault="006D526E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7F6" w:rsidRPr="00EC0465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Овладение навыками работы с системой </w:t>
            </w:r>
            <w:r w:rsidRPr="00EC046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Wind</w:t>
            </w:r>
            <w:r w:rsidRPr="00EC0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046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ws</w:t>
            </w:r>
            <w:r w:rsidRPr="00EC0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F6" w:rsidRPr="00915610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257F6" w:rsidRPr="00A21324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системы </w:t>
            </w:r>
            <w:r w:rsidRPr="00A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Wind</w:t>
            </w:r>
            <w:r w:rsidRPr="00A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257F6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19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F6" w:rsidRDefault="007257F6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7F6" w:rsidRPr="00EC0465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F6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257F6" w:rsidRPr="00A21324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Функциональное значение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257F6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F6" w:rsidRDefault="007257F6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7F6" w:rsidRPr="00EC0465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F6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257F6" w:rsidRPr="00A21324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Создание файлов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257F6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F6" w:rsidRDefault="007257F6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7F6" w:rsidRPr="00EC0465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F6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257F6" w:rsidRPr="00A21324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Создание файлов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257F6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19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F6" w:rsidRDefault="007257F6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7F6" w:rsidRPr="00EC0465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F6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257F6" w:rsidRPr="00A21324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Текстовые документы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257F6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F6" w:rsidRDefault="007257F6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7F6" w:rsidRPr="00EC0465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F6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257F6" w:rsidRPr="00A21324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текстовых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257F6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F6" w:rsidRDefault="007257F6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7F6" w:rsidRPr="00EC0465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F6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257F6" w:rsidRPr="00A21324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текстовых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257F6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F6" w:rsidRDefault="007257F6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7F6" w:rsidRPr="00EC0465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F6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257F6" w:rsidRPr="00A21324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Программы создания таблицы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257F6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F6" w:rsidRDefault="007257F6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7F6" w:rsidRPr="00EC0465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F6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257F6" w:rsidRPr="00A21324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таблицы а </w:t>
            </w:r>
            <w:r w:rsidRPr="00A21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257F6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F6" w:rsidRDefault="007257F6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7F6" w:rsidRPr="00EC0465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F6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257F6" w:rsidRPr="00A21324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таблицы а </w:t>
            </w:r>
            <w:r w:rsidRPr="00A21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257F6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F6" w:rsidRDefault="007257F6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7F6" w:rsidRPr="00EC0465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F6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257F6" w:rsidRPr="00A21324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таблицы а </w:t>
            </w:r>
            <w:r w:rsidRPr="00A21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257F6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F6" w:rsidRDefault="007257F6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7F6" w:rsidRPr="00EC0465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F6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257F6" w:rsidRPr="00A21324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257F6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8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F6" w:rsidRDefault="007257F6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7F6" w:rsidRPr="00EC0465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F6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257F6" w:rsidRPr="00A21324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  <w:r w:rsidR="000E67A6" w:rsidRPr="00A21324">
              <w:rPr>
                <w:rFonts w:ascii="Times New Roman" w:hAnsi="Times New Roman" w:cs="Times New Roman"/>
                <w:sz w:val="24"/>
                <w:szCs w:val="24"/>
              </w:rPr>
              <w:t xml:space="preserve">ировка информации с применением </w:t>
            </w:r>
            <w:r w:rsidRPr="00A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</w:t>
            </w:r>
            <w:r w:rsidRPr="00A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ws</w:t>
            </w:r>
            <w:r w:rsidRPr="00A2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257F6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19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F6" w:rsidRDefault="007257F6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7F6" w:rsidRPr="00EC0465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F6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257F6" w:rsidRPr="00A21324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Изменение редактора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257F6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405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F6" w:rsidRDefault="007257F6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7F6" w:rsidRPr="00EC0465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F6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257F6" w:rsidRPr="00A21324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Работа в новом редакторе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257F6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16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F6" w:rsidRDefault="007257F6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F6" w:rsidRDefault="007257F6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F6" w:rsidRDefault="007257F6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F6" w:rsidRDefault="007257F6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2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57F6" w:rsidRPr="00CB2A82" w:rsidRDefault="007257F6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7F6" w:rsidRPr="00EC0465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7F6" w:rsidRPr="00EC0465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7F6" w:rsidRPr="00EC0465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7F6" w:rsidRPr="00EC0465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7F6" w:rsidRPr="00EC0465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26E" w:rsidRDefault="006D526E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26E" w:rsidRDefault="006D526E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26E" w:rsidRDefault="006D526E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26E" w:rsidRDefault="006D526E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26E" w:rsidRDefault="006D526E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26E" w:rsidRDefault="006D526E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26E" w:rsidRDefault="006D526E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26E" w:rsidRDefault="006D526E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57F6" w:rsidRPr="00EC0465" w:rsidRDefault="007257F6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в текстовых редакторах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7F6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F6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F6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F6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F6" w:rsidRPr="00915610" w:rsidRDefault="007257F6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257F6" w:rsidRPr="00A21324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Настройка текстового редактора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257F6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8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73" w:rsidRPr="00EC0465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Pr="00A21324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Настройка текстового редактора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18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73" w:rsidRPr="00EC0465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Pr="00A21324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Изучение возможностей текстового редактора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34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73" w:rsidRPr="00EC0465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Pr="00A21324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73" w:rsidRPr="00EC0465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Pr="00A21324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Набор текста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2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73" w:rsidRPr="00EC0465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Pr="00A21324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Копирование текста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73" w:rsidRPr="00EC0465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Pr="00A21324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Вырезание текста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1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73" w:rsidRPr="00EC0465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Pr="00A21324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Группировка текста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1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73" w:rsidRPr="00EC0465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Pr="00A21324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Текстовые выделители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73" w:rsidRPr="00EC0465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Pr="00A21324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Работа с текстом с помощью мыши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73" w:rsidRPr="00EC0465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Pr="00A21324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Работа с текстом с помощью мыши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8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73" w:rsidRPr="00EC0465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Pr="00A21324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Работа с текстом с помощью клавиш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73" w:rsidRPr="00EC0465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Pr="00A21324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Работа с текстом с помощью клавиш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73" w:rsidRPr="00EC0465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Pr="00A21324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Перенос текста в другой файл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73" w:rsidRPr="00EC0465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Pr="00A21324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Перенос текста на рабочий стол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360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73" w:rsidRPr="00EC0465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B7D73" w:rsidRPr="00A21324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Порядок редактирования шрифта и стиля текста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15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Pr="00CB2A82" w:rsidRDefault="00FB7D73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73" w:rsidRPr="00EC0465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7D73" w:rsidRPr="00EC0465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7D73" w:rsidRPr="00EC0465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7D73" w:rsidRPr="00EC0465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7D73" w:rsidRPr="00EC0465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7D73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26E" w:rsidRDefault="006D526E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26E" w:rsidRDefault="006D526E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26E" w:rsidRDefault="006D526E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26E" w:rsidRPr="00EC0465" w:rsidRDefault="006D526E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26E" w:rsidRDefault="006D526E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7D73" w:rsidRPr="00EC0465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электронными таблицами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Pr="00915610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Pr="00A21324" w:rsidRDefault="00855E42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Понятие о таблицах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Default="00855E42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73" w:rsidRPr="00EC0465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Pr="00A21324" w:rsidRDefault="00855E42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таблиц </w:t>
            </w:r>
            <w:r w:rsidRPr="00A21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Pr="00855E42" w:rsidRDefault="00855E42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E67A6" w:rsidRPr="00CB2A82" w:rsidTr="00846C69">
        <w:trPr>
          <w:trHeight w:val="22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73" w:rsidRPr="00EC0465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Pr="00A21324" w:rsidRDefault="00855E42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таблиц </w:t>
            </w:r>
            <w:r w:rsidRPr="00A21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Default="00855E42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73" w:rsidRPr="00EC0465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Pr="00A21324" w:rsidRDefault="00855E42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таблиц </w:t>
            </w:r>
            <w:r w:rsidRPr="00A21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Default="00855E42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8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73" w:rsidRPr="00EC0465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Pr="00A21324" w:rsidRDefault="00855E42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Порядок ввода текста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Default="00855E42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33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73" w:rsidRPr="00EC0465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Pr="00A21324" w:rsidRDefault="00855E42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Порядок ввода текста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Default="00855E42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D73" w:rsidRPr="00EC0465" w:rsidRDefault="00FB7D73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D73" w:rsidRDefault="00FB7D73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Pr="00A21324" w:rsidRDefault="00855E42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базы данных </w:t>
            </w:r>
            <w:r w:rsidRPr="00A21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B7D73" w:rsidRDefault="00855E42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E42" w:rsidRDefault="00855E42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42" w:rsidRPr="00EC0465" w:rsidRDefault="00855E42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E42" w:rsidRDefault="00855E42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E42" w:rsidRPr="00A21324" w:rsidRDefault="00855E42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базы данных </w:t>
            </w:r>
            <w:r w:rsidRPr="00A21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E42" w:rsidRDefault="00855E42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19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E42" w:rsidRDefault="00855E42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42" w:rsidRPr="00EC0465" w:rsidRDefault="00855E42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E42" w:rsidRDefault="00855E42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E42" w:rsidRPr="00A21324" w:rsidRDefault="00855E42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базы данных </w:t>
            </w:r>
            <w:r w:rsidRPr="00A21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E42" w:rsidRDefault="00855E42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2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E42" w:rsidRDefault="00855E42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42" w:rsidRPr="00EC0465" w:rsidRDefault="00855E42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E42" w:rsidRDefault="00855E42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E42" w:rsidRPr="00A21324" w:rsidRDefault="00855E42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базы данных </w:t>
            </w:r>
            <w:r w:rsidRPr="00A213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E42" w:rsidRDefault="00855E42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E42" w:rsidRDefault="00855E42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42" w:rsidRPr="00EC0465" w:rsidRDefault="00855E42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E42" w:rsidRDefault="00855E42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E42" w:rsidRPr="00A21324" w:rsidRDefault="00855E42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Создание текста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E42" w:rsidRDefault="00855E42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31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E42" w:rsidRDefault="00855E42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42" w:rsidRPr="00EC0465" w:rsidRDefault="00855E42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E42" w:rsidRDefault="00855E42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E42" w:rsidRPr="00A21324" w:rsidRDefault="00855E42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Создание текста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E42" w:rsidRDefault="00855E42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E42" w:rsidRDefault="00855E42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42" w:rsidRPr="00EC0465" w:rsidRDefault="00855E42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E42" w:rsidRDefault="00855E42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E42" w:rsidRPr="00A21324" w:rsidRDefault="00855E42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E42" w:rsidRDefault="00855E42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19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E42" w:rsidRDefault="00855E42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42" w:rsidRPr="00EC0465" w:rsidRDefault="00855E42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E42" w:rsidRDefault="00855E42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E42" w:rsidRPr="00A21324" w:rsidRDefault="00855E42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E42" w:rsidRDefault="00855E42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450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E42" w:rsidRDefault="00855E42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42" w:rsidRPr="00EC0465" w:rsidRDefault="00855E42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E42" w:rsidRDefault="00855E42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5E42" w:rsidRPr="00A21324" w:rsidRDefault="00855E42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Сохранение базы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5E42" w:rsidRDefault="00855E42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30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E42" w:rsidRDefault="00855E42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42" w:rsidRDefault="00855E42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42" w:rsidRDefault="00855E42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42" w:rsidRPr="00CB2A82" w:rsidRDefault="00855E42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42" w:rsidRPr="00EC0465" w:rsidRDefault="00855E42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5E42" w:rsidRPr="00EC0465" w:rsidRDefault="00855E42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5E42" w:rsidRPr="00EC0465" w:rsidRDefault="00855E42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5E42" w:rsidRPr="00EC0465" w:rsidRDefault="00855E42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5E42" w:rsidRPr="00EC0465" w:rsidRDefault="00855E42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26E" w:rsidRDefault="006D526E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26E" w:rsidRDefault="006D526E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26E" w:rsidRDefault="006D526E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26E" w:rsidRDefault="006D526E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26E" w:rsidRDefault="006D526E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26E" w:rsidRDefault="006D526E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26E" w:rsidRDefault="006D526E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526E" w:rsidRDefault="006D526E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5E42" w:rsidRPr="00EC0465" w:rsidRDefault="00855E42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базами данных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E42" w:rsidRDefault="00855E42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42" w:rsidRDefault="00855E42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42" w:rsidRDefault="00855E42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42" w:rsidRDefault="00855E42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42" w:rsidRPr="00915610" w:rsidRDefault="00855E42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E42" w:rsidRPr="00686DC1" w:rsidRDefault="006C6C08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DC1">
              <w:rPr>
                <w:rFonts w:ascii="Times New Roman" w:hAnsi="Times New Roman" w:cs="Times New Roman"/>
                <w:sz w:val="24"/>
                <w:szCs w:val="24"/>
              </w:rPr>
              <w:t>Основание для базы данных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E42" w:rsidRDefault="006C6C08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15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E42" w:rsidRDefault="00855E42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42" w:rsidRPr="00EC0465" w:rsidRDefault="00855E42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E42" w:rsidRDefault="00855E42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E42" w:rsidRPr="00686DC1" w:rsidRDefault="006C6C08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DC1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базы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E42" w:rsidRDefault="006C6C08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E42" w:rsidRDefault="00855E42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E42" w:rsidRPr="00EC0465" w:rsidRDefault="00855E42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E42" w:rsidRDefault="00855E42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E42" w:rsidRPr="00686DC1" w:rsidRDefault="006C6C08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DC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базы данных </w:t>
            </w:r>
            <w:r w:rsidRPr="00686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55E42" w:rsidRDefault="006C6C08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C08" w:rsidRDefault="006C6C08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C08" w:rsidRPr="00EC0465" w:rsidRDefault="006C6C08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C08" w:rsidRDefault="006C6C08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6C08" w:rsidRPr="00686DC1" w:rsidRDefault="006C6C08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DC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базы данных </w:t>
            </w:r>
            <w:r w:rsidRPr="00686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6C08" w:rsidRDefault="006C6C08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C08" w:rsidRDefault="006C6C08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C08" w:rsidRPr="00EC0465" w:rsidRDefault="006C6C08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C08" w:rsidRDefault="006C6C08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6C08" w:rsidRPr="00686DC1" w:rsidRDefault="006C6C08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DC1">
              <w:rPr>
                <w:rFonts w:ascii="Times New Roman" w:hAnsi="Times New Roman" w:cs="Times New Roman"/>
                <w:sz w:val="24"/>
                <w:szCs w:val="24"/>
              </w:rPr>
              <w:t>Ввод текста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6C08" w:rsidRDefault="006C6C08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2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C08" w:rsidRDefault="006C6C08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C08" w:rsidRPr="00EC0465" w:rsidRDefault="006C6C08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C08" w:rsidRDefault="006C6C08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6C08" w:rsidRPr="00686DC1" w:rsidRDefault="006C6C08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6DC1">
              <w:rPr>
                <w:rFonts w:ascii="Times New Roman" w:hAnsi="Times New Roman" w:cs="Times New Roman"/>
                <w:sz w:val="24"/>
                <w:szCs w:val="24"/>
              </w:rPr>
              <w:t>Ввод текста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6C08" w:rsidRDefault="006C6C08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7A6" w:rsidRPr="00CB2A82" w:rsidTr="00846C69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C08" w:rsidRDefault="006C6C08" w:rsidP="00846C69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C08" w:rsidRPr="00EC0465" w:rsidRDefault="006C6C08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C08" w:rsidRDefault="006C6C08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6C08" w:rsidRPr="00A21324" w:rsidRDefault="006C6C08" w:rsidP="00846C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Распределение текста по базе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C6C08" w:rsidRDefault="006C6C08" w:rsidP="00846C69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8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A21324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Распределение текста по базе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DC1" w:rsidRPr="00CB2A82" w:rsidTr="00846C69">
        <w:trPr>
          <w:trHeight w:val="28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A21324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Распределение текста по базе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A21324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Формирование новых данных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A21324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Поиск данных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A21324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Поиск данных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A21324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базы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A21324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Размещение базы на рабочем столе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A21324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Размещение базы в Интернете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6DC1" w:rsidRPr="00A21324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1324">
              <w:rPr>
                <w:rFonts w:ascii="Times New Roman" w:hAnsi="Times New Roman" w:cs="Times New Roman"/>
                <w:sz w:val="24"/>
                <w:szCs w:val="24"/>
              </w:rPr>
              <w:t>Размещение базы в Интернете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18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Pr="00CB2A82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программами создания презентаций.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Pr="00915610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221FE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7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221FE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12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2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221FE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 xml:space="preserve">Выбор шаблона в зависимости от версии  </w:t>
            </w:r>
            <w:r w:rsidRPr="001221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19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221FE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Заполнение шаблонов информацией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221FE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Заполнение шаблонов информацией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7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221FE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Заполнение шаблонов информацией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8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221FE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Заполнение шаблонов информацией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5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221FE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картинок, рисунков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7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221FE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Добавление картинок, рисунков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5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221FE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Добавление картинок, рисунков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2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221FE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Добавление картинок, рисунков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4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221FE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Добавление видео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221FE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Добавление видео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18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221FE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Добавление видео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31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221FE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Создание надписей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2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221FE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Создание надписей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8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221FE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Добавление эффектов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5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221FE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Добавление эффектов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30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221FE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Добавление эффектов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4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221FE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Создание полной информационной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8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221FE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Добавление в презентацию графиков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2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221FE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Добавление в презентацию таблиц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2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221FE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Добавление диаграмм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55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6DC1" w:rsidRPr="001221FE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21FE">
              <w:rPr>
                <w:rFonts w:ascii="Times New Roman" w:hAnsi="Times New Roman" w:cs="Times New Roman"/>
                <w:sz w:val="24"/>
                <w:szCs w:val="24"/>
              </w:rPr>
              <w:t>Прокрутка презентации на конечном этапе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4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Pr="00EC0465" w:rsidRDefault="008D5215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построения работы в сети Интернет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D3681E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почтового ящика на Яндексе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1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D3681E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E">
              <w:rPr>
                <w:rFonts w:ascii="Times New Roman" w:hAnsi="Times New Roman" w:cs="Times New Roman"/>
                <w:sz w:val="24"/>
                <w:szCs w:val="24"/>
              </w:rPr>
              <w:t>Создание почтового ящика на Яндексе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18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715DB9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почтового ящика на </w:t>
            </w:r>
            <w:r w:rsidRPr="00D36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2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2F548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5">
              <w:rPr>
                <w:rFonts w:ascii="Times New Roman" w:hAnsi="Times New Roman" w:cs="Times New Roman"/>
                <w:sz w:val="24"/>
                <w:szCs w:val="24"/>
              </w:rPr>
              <w:t>Рассылка писем с почтового ящика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2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2F548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5">
              <w:rPr>
                <w:rFonts w:ascii="Times New Roman" w:hAnsi="Times New Roman" w:cs="Times New Roman"/>
                <w:sz w:val="24"/>
                <w:szCs w:val="24"/>
              </w:rPr>
              <w:t>Рассылка другой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2F548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5">
              <w:rPr>
                <w:rFonts w:ascii="Times New Roman" w:hAnsi="Times New Roman" w:cs="Times New Roman"/>
                <w:sz w:val="24"/>
                <w:szCs w:val="24"/>
              </w:rPr>
              <w:t>Навыки закрепления файлов с компьютера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15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2F548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5">
              <w:rPr>
                <w:rFonts w:ascii="Times New Roman" w:hAnsi="Times New Roman" w:cs="Times New Roman"/>
                <w:sz w:val="24"/>
                <w:szCs w:val="24"/>
              </w:rPr>
              <w:t>Рассылка фотографий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16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2F548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5">
              <w:rPr>
                <w:rFonts w:ascii="Times New Roman" w:hAnsi="Times New Roman" w:cs="Times New Roman"/>
                <w:sz w:val="24"/>
                <w:szCs w:val="24"/>
              </w:rPr>
              <w:t>Поисковые системы Яндекс, Гугл, другие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19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2F548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5">
              <w:rPr>
                <w:rFonts w:ascii="Times New Roman" w:hAnsi="Times New Roman" w:cs="Times New Roman"/>
                <w:sz w:val="24"/>
                <w:szCs w:val="24"/>
              </w:rPr>
              <w:t>Поисковые системы Яндекс, Гугл, другие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2F548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5">
              <w:rPr>
                <w:rFonts w:ascii="Times New Roman" w:hAnsi="Times New Roman" w:cs="Times New Roman"/>
                <w:sz w:val="24"/>
                <w:szCs w:val="24"/>
              </w:rPr>
              <w:t>Схема поиска нужной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19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2F548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5">
              <w:rPr>
                <w:rFonts w:ascii="Times New Roman" w:hAnsi="Times New Roman" w:cs="Times New Roman"/>
                <w:sz w:val="24"/>
                <w:szCs w:val="24"/>
              </w:rPr>
              <w:t>Схема поиска нужной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2F548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5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1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2F548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5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1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2F548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5">
              <w:rPr>
                <w:rFonts w:ascii="Times New Roman" w:hAnsi="Times New Roman" w:cs="Times New Roman"/>
                <w:sz w:val="24"/>
                <w:szCs w:val="24"/>
              </w:rPr>
              <w:t>Скачивание и сохранение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16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2F548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85">
              <w:rPr>
                <w:rFonts w:ascii="Times New Roman" w:hAnsi="Times New Roman" w:cs="Times New Roman"/>
                <w:sz w:val="24"/>
                <w:szCs w:val="24"/>
              </w:rPr>
              <w:t>Редактирование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19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6800CA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0CA">
              <w:rPr>
                <w:rFonts w:ascii="Times New Roman" w:hAnsi="Times New Roman" w:cs="Times New Roman"/>
                <w:sz w:val="24"/>
                <w:szCs w:val="24"/>
              </w:rPr>
              <w:t>Основные порталы: госуслуги, социальные порталы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19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r w:rsidRPr="002F5F21">
              <w:rPr>
                <w:rFonts w:ascii="Times New Roman" w:hAnsi="Times New Roman" w:cs="Times New Roman"/>
                <w:sz w:val="24"/>
                <w:szCs w:val="24"/>
              </w:rPr>
              <w:t>Основные порталы: госуслуги, социальные порталы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1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r w:rsidRPr="002F5F21">
              <w:rPr>
                <w:rFonts w:ascii="Times New Roman" w:hAnsi="Times New Roman" w:cs="Times New Roman"/>
                <w:sz w:val="24"/>
                <w:szCs w:val="24"/>
              </w:rPr>
              <w:t>Основные порталы: госуслуги, социальные порталы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16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r w:rsidRPr="002F5F21">
              <w:rPr>
                <w:rFonts w:ascii="Times New Roman" w:hAnsi="Times New Roman" w:cs="Times New Roman"/>
                <w:sz w:val="24"/>
                <w:szCs w:val="24"/>
              </w:rPr>
              <w:t>Основные порталы: госуслуги, социальные порталы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6800CA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0CA">
              <w:rPr>
                <w:rFonts w:ascii="Times New Roman" w:hAnsi="Times New Roman" w:cs="Times New Roman"/>
                <w:sz w:val="24"/>
                <w:szCs w:val="24"/>
              </w:rPr>
              <w:t>Порядок размещения личной информации в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6800CA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0CA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6800CA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0CA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1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6800CA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0CA">
              <w:rPr>
                <w:rFonts w:ascii="Times New Roman" w:hAnsi="Times New Roman" w:cs="Times New Roman"/>
                <w:sz w:val="24"/>
                <w:szCs w:val="24"/>
              </w:rPr>
              <w:t>Потенциально опасные сайты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6800CA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0CA">
              <w:rPr>
                <w:rFonts w:ascii="Times New Roman" w:hAnsi="Times New Roman" w:cs="Times New Roman"/>
                <w:sz w:val="24"/>
                <w:szCs w:val="24"/>
              </w:rPr>
              <w:t>Потенциально опасные сайты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6800CA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0CA">
              <w:rPr>
                <w:rFonts w:ascii="Times New Roman" w:hAnsi="Times New Roman" w:cs="Times New Roman"/>
                <w:sz w:val="24"/>
                <w:szCs w:val="24"/>
              </w:rPr>
              <w:t>Система работы с сайтами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2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6800CA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0C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r w:rsidRPr="00680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800CA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6800CA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0C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r w:rsidRPr="006800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800CA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6800CA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0CA">
              <w:rPr>
                <w:rFonts w:ascii="Times New Roman" w:hAnsi="Times New Roman" w:cs="Times New Roman"/>
                <w:sz w:val="24"/>
                <w:szCs w:val="24"/>
              </w:rPr>
              <w:t>Структура сайта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7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6800CA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0CA">
              <w:rPr>
                <w:rFonts w:ascii="Times New Roman" w:hAnsi="Times New Roman" w:cs="Times New Roman"/>
                <w:sz w:val="24"/>
                <w:szCs w:val="24"/>
              </w:rPr>
              <w:t>Общие принципы создания собственного сайта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2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6800CA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00CA">
              <w:rPr>
                <w:rFonts w:ascii="Times New Roman" w:hAnsi="Times New Roman" w:cs="Times New Roman"/>
                <w:sz w:val="24"/>
                <w:szCs w:val="24"/>
              </w:rPr>
              <w:t>Общие принципы создания собственного сайта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19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F3FF0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Общие принципы создания собственного сайта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2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F3FF0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Общие принципы создания собственного сайта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18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применением офисной техники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F3FF0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Ознакомление с принтерами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F3FF0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Порядок подключения принтера к компьютеру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F3FF0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Возможные сбои в работе принтера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25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F3FF0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Работа с принтером.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F3FF0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Вывод информации на печать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25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F3FF0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 xml:space="preserve">Вывод  на печать  информации из сети Интернет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F3FF0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Программа установки факсов.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F3FF0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Подключение факса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F3FF0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Работа с факсами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18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F3FF0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Передача факса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F3FF0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Прием факса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85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F3FF0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с факсом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F3FF0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Модемы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18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F3FF0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Порядок подключения и отключения модемов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55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F3FF0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Использование модемов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85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F3FF0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Эксплуатация картриджей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18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F3FF0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Работа с использованием сканера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70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F3FF0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Программа работы сканера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25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F3FF0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Сканирование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40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F3FF0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Обработка данных сканирования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85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F3FF0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Оформление обработанных данных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270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F3FF0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Оформление обработанных данных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846C69">
        <w:trPr>
          <w:trHeight w:val="300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1F3FF0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3FF0">
              <w:rPr>
                <w:rFonts w:ascii="Times New Roman" w:hAnsi="Times New Roman" w:cs="Times New Roman"/>
                <w:sz w:val="24"/>
                <w:szCs w:val="24"/>
              </w:rPr>
              <w:t>Оформление обработанных данных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DC1" w:rsidRPr="00CB2A82" w:rsidTr="006D526E">
        <w:trPr>
          <w:trHeight w:val="70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Самостоятельное выполнение работ оператора ЭВМ</w:t>
            </w: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715DB9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5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файлов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DC1" w:rsidRPr="00CB2A82" w:rsidTr="00846C69">
        <w:trPr>
          <w:trHeight w:val="27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715DB9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5DB9">
              <w:rPr>
                <w:rFonts w:ascii="Times New Roman" w:hAnsi="Times New Roman" w:cs="Times New Roman"/>
                <w:sz w:val="24"/>
                <w:szCs w:val="24"/>
              </w:rPr>
              <w:t xml:space="preserve">Набор текста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DC1" w:rsidRPr="00CB2A82" w:rsidTr="00846C69">
        <w:trPr>
          <w:trHeight w:val="27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715DB9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5DB9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текстового файла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DC1" w:rsidRPr="00CB2A82" w:rsidTr="00846C69">
        <w:trPr>
          <w:trHeight w:val="22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715DB9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5DB9">
              <w:rPr>
                <w:rFonts w:ascii="Times New Roman" w:hAnsi="Times New Roman" w:cs="Times New Roman"/>
                <w:sz w:val="24"/>
                <w:szCs w:val="24"/>
              </w:rPr>
              <w:t>Создание 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DC1" w:rsidRPr="00CB2A82" w:rsidTr="00846C69">
        <w:trPr>
          <w:trHeight w:val="24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715DB9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DC1" w:rsidRPr="00CB2A82" w:rsidTr="00846C69">
        <w:trPr>
          <w:trHeight w:val="24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715DB9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5DB9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DC1" w:rsidRPr="00CB2A82" w:rsidTr="00846C69">
        <w:trPr>
          <w:trHeight w:val="22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715DB9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5DB9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DC1" w:rsidRPr="00CB2A82" w:rsidTr="00846C69">
        <w:trPr>
          <w:trHeight w:val="22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715DB9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5DB9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DC1" w:rsidRPr="00CB2A82" w:rsidTr="00846C69">
        <w:trPr>
          <w:trHeight w:val="22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715DB9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5DB9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DC1" w:rsidRPr="00CB2A82" w:rsidTr="00846C69">
        <w:trPr>
          <w:trHeight w:val="22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846C69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6C69">
              <w:rPr>
                <w:rFonts w:ascii="Times New Roman" w:hAnsi="Times New Roman" w:cs="Times New Roman"/>
                <w:sz w:val="24"/>
                <w:szCs w:val="24"/>
              </w:rPr>
              <w:t>Редактирование презентации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DC1" w:rsidRPr="00CB2A82" w:rsidTr="00846C69">
        <w:trPr>
          <w:trHeight w:val="25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846C69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6C69">
              <w:rPr>
                <w:rFonts w:ascii="Times New Roman" w:hAnsi="Times New Roman" w:cs="Times New Roman"/>
                <w:sz w:val="24"/>
                <w:szCs w:val="24"/>
              </w:rPr>
              <w:t>Вывод на печать текстового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DC1" w:rsidRPr="00CB2A82" w:rsidTr="00846C69">
        <w:trPr>
          <w:trHeight w:val="22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846C69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6C69">
              <w:rPr>
                <w:rFonts w:ascii="Times New Roman" w:hAnsi="Times New Roman" w:cs="Times New Roman"/>
                <w:sz w:val="24"/>
                <w:szCs w:val="24"/>
              </w:rPr>
              <w:t>Замена картриджей, бумаги факса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DC1" w:rsidRPr="00CB2A82" w:rsidTr="00846C69">
        <w:trPr>
          <w:trHeight w:val="24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846C69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6C69">
              <w:rPr>
                <w:rFonts w:ascii="Times New Roman" w:hAnsi="Times New Roman" w:cs="Times New Roman"/>
                <w:sz w:val="24"/>
                <w:szCs w:val="24"/>
              </w:rPr>
              <w:t>Сканирование документа, перевод его в текстовый формат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DC1" w:rsidRPr="00CB2A82" w:rsidTr="00846C69">
        <w:trPr>
          <w:trHeight w:val="28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846C69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6C69">
              <w:rPr>
                <w:rFonts w:ascii="Times New Roman" w:hAnsi="Times New Roman" w:cs="Times New Roman"/>
                <w:sz w:val="24"/>
                <w:szCs w:val="24"/>
              </w:rPr>
              <w:t>Сканирование документа, перевод его в текстовый формат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DC1" w:rsidRPr="00CB2A82" w:rsidTr="00846C69">
        <w:trPr>
          <w:trHeight w:val="28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846C69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6C69">
              <w:rPr>
                <w:rFonts w:ascii="Times New Roman" w:hAnsi="Times New Roman" w:cs="Times New Roman"/>
                <w:sz w:val="24"/>
                <w:szCs w:val="24"/>
              </w:rPr>
              <w:t>Сканирование документа, перевод его в текстовый формат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DC1" w:rsidRPr="00CB2A82" w:rsidTr="00846C69">
        <w:trPr>
          <w:trHeight w:val="25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846C69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6C69">
              <w:rPr>
                <w:rFonts w:ascii="Times New Roman" w:hAnsi="Times New Roman" w:cs="Times New Roman"/>
                <w:sz w:val="24"/>
                <w:szCs w:val="24"/>
              </w:rPr>
              <w:t>Сканирование документа, перевод его в текстовый формат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DC1" w:rsidRPr="00CB2A82" w:rsidTr="00846C69">
        <w:trPr>
          <w:trHeight w:val="24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846C69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6C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почтовых ящиков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DC1" w:rsidRPr="00CB2A82" w:rsidTr="00846C69">
        <w:trPr>
          <w:trHeight w:val="225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846C69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6C69">
              <w:rPr>
                <w:rFonts w:ascii="Times New Roman" w:hAnsi="Times New Roman" w:cs="Times New Roman"/>
                <w:sz w:val="24"/>
                <w:szCs w:val="24"/>
              </w:rPr>
              <w:t>Отправка писем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DC1" w:rsidRPr="00CB2A82" w:rsidTr="00846C69">
        <w:trPr>
          <w:trHeight w:val="24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846C69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6C69">
              <w:rPr>
                <w:rFonts w:ascii="Times New Roman" w:hAnsi="Times New Roman" w:cs="Times New Roman"/>
                <w:sz w:val="24"/>
                <w:szCs w:val="24"/>
              </w:rPr>
              <w:t>Отправка фотографий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DC1" w:rsidRPr="00CB2A82" w:rsidTr="00846C69">
        <w:trPr>
          <w:trHeight w:val="24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846C69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6C69">
              <w:rPr>
                <w:rFonts w:ascii="Times New Roman" w:hAnsi="Times New Roman" w:cs="Times New Roman"/>
                <w:sz w:val="24"/>
                <w:szCs w:val="24"/>
              </w:rPr>
              <w:t>Поиск данных по заданной теме в Интернете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DC1" w:rsidRPr="00CB2A82" w:rsidTr="00846C69">
        <w:trPr>
          <w:trHeight w:val="24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846C69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6C69">
              <w:rPr>
                <w:rFonts w:ascii="Times New Roman" w:hAnsi="Times New Roman" w:cs="Times New Roman"/>
                <w:sz w:val="24"/>
                <w:szCs w:val="24"/>
              </w:rPr>
              <w:t>Поиск данных по заданной теме в Интернете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DC1" w:rsidRPr="00CB2A82" w:rsidTr="00846C69">
        <w:trPr>
          <w:trHeight w:val="270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846C69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6C69">
              <w:rPr>
                <w:rFonts w:ascii="Times New Roman" w:hAnsi="Times New Roman" w:cs="Times New Roman"/>
                <w:sz w:val="24"/>
                <w:szCs w:val="24"/>
              </w:rPr>
              <w:t>Настройка ПК для работы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DC1" w:rsidRPr="00CB2A82" w:rsidTr="006D526E">
        <w:trPr>
          <w:trHeight w:val="845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Pr="00846C69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6C69">
              <w:rPr>
                <w:rFonts w:ascii="Times New Roman" w:hAnsi="Times New Roman" w:cs="Times New Roman"/>
                <w:sz w:val="24"/>
                <w:szCs w:val="24"/>
              </w:rPr>
              <w:t>Подсоединение принтера и сканера к компьютеру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6DC1" w:rsidRPr="00CB2A82" w:rsidTr="00846C69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EC0465" w:rsidRDefault="00686DC1" w:rsidP="00686DC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Квалификационная (пробная) работа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ind w:left="-294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DC1" w:rsidRPr="00CB2A82" w:rsidTr="00846C69">
        <w:tc>
          <w:tcPr>
            <w:tcW w:w="4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6DC1" w:rsidRPr="00CB2A82" w:rsidRDefault="00686DC1" w:rsidP="00686DC1">
            <w:pPr>
              <w:spacing w:before="100" w:beforeAutospacing="1" w:after="100" w:afterAutospacing="1"/>
              <w:ind w:left="-2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8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DC1" w:rsidRPr="007257F6" w:rsidRDefault="00686DC1" w:rsidP="00686DC1">
            <w:pPr>
              <w:spacing w:before="100" w:beforeAutospacing="1" w:after="100" w:afterAutospacing="1" w:line="240" w:lineRule="auto"/>
              <w:ind w:left="-294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257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spacing w:before="100" w:beforeAutospacing="1" w:after="100" w:afterAutospacing="1" w:line="240" w:lineRule="auto"/>
              <w:ind w:left="-2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86DC1" w:rsidRDefault="00686DC1" w:rsidP="00686DC1">
            <w:pPr>
              <w:spacing w:before="100" w:beforeAutospacing="1" w:after="100" w:afterAutospacing="1" w:line="240" w:lineRule="auto"/>
              <w:ind w:left="-29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221FE" w:rsidRDefault="001221FE" w:rsidP="00543710">
      <w:pPr>
        <w:tabs>
          <w:tab w:val="left" w:pos="4005"/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A1E" w:rsidRPr="00543710" w:rsidRDefault="00AA097E" w:rsidP="00543710">
      <w:pPr>
        <w:tabs>
          <w:tab w:val="left" w:pos="4005"/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62A1E" w:rsidRPr="00615A46" w:rsidRDefault="00F13DD2" w:rsidP="00615A46">
      <w:pPr>
        <w:pStyle w:val="a9"/>
        <w:numPr>
          <w:ilvl w:val="0"/>
          <w:numId w:val="25"/>
        </w:numPr>
        <w:tabs>
          <w:tab w:val="left" w:pos="13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A46">
        <w:rPr>
          <w:rFonts w:ascii="Times New Roman" w:hAnsi="Times New Roman" w:cs="Times New Roman"/>
          <w:b/>
          <w:sz w:val="24"/>
          <w:szCs w:val="24"/>
        </w:rPr>
        <w:t xml:space="preserve">Организация рабочего места оператора ЭВМ. </w:t>
      </w:r>
      <w:r w:rsidRPr="00615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Правила безопасного труда, санитарии, гигиены, трудового распорядка.  </w:t>
      </w:r>
    </w:p>
    <w:p w:rsidR="00615A46" w:rsidRPr="00F13DD2" w:rsidRDefault="00C53FB4" w:rsidP="00615A4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F13DD2" w:rsidRPr="00F13DD2">
        <w:rPr>
          <w:rFonts w:ascii="Times New Roman" w:hAnsi="Times New Roman" w:cs="Times New Roman"/>
          <w:sz w:val="24"/>
          <w:szCs w:val="24"/>
          <w:lang w:eastAsia="ru-RU"/>
        </w:rPr>
        <w:t>Ознакомление учащихся с оборудованием компьютерного класса, ре</w:t>
      </w:r>
      <w:r w:rsidR="00F13DD2" w:rsidRPr="00F13DD2">
        <w:rPr>
          <w:rFonts w:ascii="Times New Roman" w:hAnsi="Times New Roman" w:cs="Times New Roman"/>
          <w:sz w:val="24"/>
          <w:szCs w:val="24"/>
          <w:lang w:eastAsia="ru-RU"/>
        </w:rPr>
        <w:softHyphen/>
        <w:t>жимом работы, формами организации труда и правилами внутреннего распо</w:t>
      </w:r>
      <w:r w:rsidR="00F13DD2" w:rsidRPr="00F13DD2">
        <w:rPr>
          <w:rFonts w:ascii="Times New Roman" w:hAnsi="Times New Roman" w:cs="Times New Roman"/>
          <w:sz w:val="24"/>
          <w:szCs w:val="24"/>
          <w:lang w:eastAsia="ru-RU"/>
        </w:rPr>
        <w:softHyphen/>
        <w:t>рядка.</w:t>
      </w:r>
      <w:r w:rsidR="00615A46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Ознакомление с рабочим местом оператора ЭВМ. Установка оборудования по САНПиНу. Ознакомление с инструкцией по охране труда.</w:t>
      </w:r>
    </w:p>
    <w:p w:rsidR="00F13DD2" w:rsidRPr="00F13DD2" w:rsidRDefault="00F13DD2" w:rsidP="00615A4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DD2">
        <w:rPr>
          <w:rFonts w:ascii="Times New Roman" w:hAnsi="Times New Roman" w:cs="Times New Roman"/>
          <w:sz w:val="24"/>
          <w:szCs w:val="24"/>
          <w:lang w:eastAsia="ru-RU"/>
        </w:rPr>
        <w:t>Учебно-производственные и воспитательные задачи курса.</w:t>
      </w:r>
    </w:p>
    <w:p w:rsidR="00F13DD2" w:rsidRPr="00F13DD2" w:rsidRDefault="00F13DD2" w:rsidP="00615A4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DD2">
        <w:rPr>
          <w:rFonts w:ascii="Times New Roman" w:hAnsi="Times New Roman" w:cs="Times New Roman"/>
          <w:sz w:val="24"/>
          <w:szCs w:val="24"/>
          <w:lang w:eastAsia="ru-RU"/>
        </w:rPr>
        <w:t>Вредные воздействия ПЭВМ на пользователя. Вредные воздействия пользователя на ПЭВМ. Правила безопасной работы.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3DD2">
        <w:rPr>
          <w:rFonts w:ascii="Times New Roman" w:hAnsi="Times New Roman" w:cs="Times New Roman"/>
          <w:sz w:val="24"/>
          <w:szCs w:val="24"/>
          <w:lang w:eastAsia="ru-RU"/>
        </w:rPr>
        <w:t>Поддержка санитарного состояния оборудования и рабочих мест в соот</w:t>
      </w:r>
      <w:r w:rsidRPr="00F13DD2">
        <w:rPr>
          <w:rFonts w:ascii="Times New Roman" w:hAnsi="Times New Roman" w:cs="Times New Roman"/>
          <w:sz w:val="24"/>
          <w:szCs w:val="24"/>
          <w:lang w:eastAsia="ru-RU"/>
        </w:rPr>
        <w:softHyphen/>
        <w:t>ветствии с нормами.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13DD2">
        <w:rPr>
          <w:rFonts w:ascii="Times New Roman" w:hAnsi="Times New Roman" w:cs="Times New Roman"/>
          <w:sz w:val="24"/>
          <w:szCs w:val="24"/>
          <w:lang w:eastAsia="ru-RU"/>
        </w:rPr>
        <w:t>Расстановка обучающихся по рабочим местам.</w:t>
      </w:r>
    </w:p>
    <w:p w:rsidR="00F13DD2" w:rsidRPr="00F13DD2" w:rsidRDefault="00F13DD2" w:rsidP="00615A4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3DD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Ознакомление с режимом работы, формами организа</w:t>
      </w:r>
      <w:r w:rsidRPr="00F13DD2">
        <w:rPr>
          <w:rFonts w:ascii="Times New Roman" w:hAnsi="Times New Roman" w:cs="Times New Roman"/>
          <w:sz w:val="24"/>
          <w:szCs w:val="24"/>
          <w:lang w:eastAsia="ru-RU"/>
        </w:rPr>
        <w:softHyphen/>
        <w:t>ции труда и правилами внутреннего трудового распорядка в учебном классе, программой и порядком проведения прак</w:t>
      </w:r>
      <w:r w:rsidRPr="00F13DD2">
        <w:rPr>
          <w:rFonts w:ascii="Times New Roman" w:hAnsi="Times New Roman" w:cs="Times New Roman"/>
          <w:sz w:val="24"/>
          <w:szCs w:val="24"/>
          <w:lang w:eastAsia="ru-RU"/>
        </w:rPr>
        <w:softHyphen/>
        <w:t>тического обучения.</w:t>
      </w:r>
    </w:p>
    <w:p w:rsidR="00615A46" w:rsidRDefault="00615A46" w:rsidP="005A6C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DD2" w:rsidRDefault="00F13DD2" w:rsidP="005A6CC1">
      <w:pPr>
        <w:jc w:val="both"/>
        <w:rPr>
          <w:rFonts w:ascii="Times New Roman" w:hAnsi="Times New Roman" w:cs="Times New Roman"/>
          <w:sz w:val="24"/>
          <w:szCs w:val="24"/>
        </w:rPr>
      </w:pPr>
      <w:r w:rsidRPr="00F13D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15A46">
        <w:rPr>
          <w:rFonts w:ascii="Times New Roman" w:hAnsi="Times New Roman" w:cs="Times New Roman"/>
          <w:b/>
          <w:sz w:val="24"/>
          <w:szCs w:val="24"/>
        </w:rPr>
        <w:t>.</w:t>
      </w:r>
      <w:r w:rsidRPr="00F13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3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работы на ЭВМ. Овладение приемами работы с клавиатурой</w:t>
      </w:r>
    </w:p>
    <w:p w:rsidR="00592787" w:rsidRPr="00592787" w:rsidRDefault="00C53FB4" w:rsidP="00615A4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92787" w:rsidRPr="00592787">
        <w:rPr>
          <w:rFonts w:ascii="Times New Roman" w:hAnsi="Times New Roman" w:cs="Times New Roman"/>
          <w:sz w:val="24"/>
          <w:szCs w:val="24"/>
          <w:lang w:eastAsia="ru-RU"/>
        </w:rPr>
        <w:t>Установка оборудования. Расположение монитора и системного блока в зависимости от имеющегося свободного рабочего пространства, взаимная ориентация их. Регулирование положения и режимов работы монитора с учетом норм и правил. Выбор места нахождения клавиатуры. Требования к по</w:t>
      </w:r>
      <w:r w:rsidR="00592787" w:rsidRPr="00592787">
        <w:rPr>
          <w:rFonts w:ascii="Times New Roman" w:hAnsi="Times New Roman" w:cs="Times New Roman"/>
          <w:sz w:val="24"/>
          <w:szCs w:val="24"/>
          <w:lang w:eastAsia="ru-RU"/>
        </w:rPr>
        <w:softHyphen/>
        <w:t>ложению рук на ней.</w:t>
      </w:r>
      <w:r w:rsidR="005927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92787" w:rsidRPr="00592787">
        <w:rPr>
          <w:rFonts w:ascii="Times New Roman" w:hAnsi="Times New Roman" w:cs="Times New Roman"/>
          <w:sz w:val="24"/>
          <w:szCs w:val="24"/>
          <w:lang w:eastAsia="ru-RU"/>
        </w:rPr>
        <w:t>Соединение и подключение монитора, системного блока и клавиатуры.</w:t>
      </w:r>
    </w:p>
    <w:p w:rsidR="00592787" w:rsidRPr="00592787" w:rsidRDefault="00592787" w:rsidP="00615A4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787">
        <w:rPr>
          <w:rFonts w:ascii="Times New Roman" w:hAnsi="Times New Roman" w:cs="Times New Roman"/>
          <w:sz w:val="24"/>
          <w:szCs w:val="24"/>
          <w:lang w:eastAsia="ru-RU"/>
        </w:rPr>
        <w:t>Ввод буквенно-цифровой, информации, специальных управляющих символов и т.д.</w:t>
      </w:r>
    </w:p>
    <w:p w:rsidR="00592787" w:rsidRPr="00592787" w:rsidRDefault="00592787" w:rsidP="00615A4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787">
        <w:rPr>
          <w:rFonts w:ascii="Times New Roman" w:hAnsi="Times New Roman" w:cs="Times New Roman"/>
          <w:sz w:val="24"/>
          <w:szCs w:val="24"/>
          <w:lang w:eastAsia="ru-RU"/>
        </w:rPr>
        <w:t>Десятипальцевый метод или метод набора текста вслепую.</w:t>
      </w:r>
    </w:p>
    <w:p w:rsidR="00615A46" w:rsidRPr="00A21324" w:rsidRDefault="00592787" w:rsidP="00615A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92787">
        <w:rPr>
          <w:rFonts w:ascii="Times New Roman" w:hAnsi="Times New Roman" w:cs="Times New Roman"/>
          <w:sz w:val="24"/>
          <w:szCs w:val="24"/>
          <w:lang w:eastAsia="ru-RU"/>
        </w:rPr>
        <w:t>Программы для обучения работе с клавиатурой.</w:t>
      </w:r>
      <w:r w:rsidR="00615A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5A46" w:rsidRPr="00A21324">
        <w:rPr>
          <w:rFonts w:ascii="Times New Roman" w:hAnsi="Times New Roman" w:cs="Times New Roman"/>
          <w:sz w:val="24"/>
          <w:szCs w:val="24"/>
        </w:rPr>
        <w:t>Русская раскладка</w:t>
      </w:r>
      <w:r w:rsidR="00615A46">
        <w:rPr>
          <w:rFonts w:ascii="Times New Roman" w:hAnsi="Times New Roman" w:cs="Times New Roman"/>
          <w:sz w:val="24"/>
          <w:szCs w:val="24"/>
        </w:rPr>
        <w:t xml:space="preserve">. </w:t>
      </w:r>
      <w:r w:rsidR="00615A46" w:rsidRPr="00A21324">
        <w:rPr>
          <w:rFonts w:ascii="Times New Roman" w:hAnsi="Times New Roman" w:cs="Times New Roman"/>
          <w:sz w:val="24"/>
          <w:szCs w:val="24"/>
        </w:rPr>
        <w:t>Латинская раскладка</w:t>
      </w:r>
      <w:r w:rsidR="00615A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A46" w:rsidRPr="00A21324" w:rsidRDefault="00615A46" w:rsidP="00615A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1324">
        <w:rPr>
          <w:rFonts w:ascii="Times New Roman" w:hAnsi="Times New Roman" w:cs="Times New Roman"/>
          <w:sz w:val="24"/>
          <w:szCs w:val="24"/>
        </w:rPr>
        <w:t>Навыки печати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Использование клавиш для копирования текста.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324">
        <w:rPr>
          <w:rFonts w:ascii="Times New Roman" w:hAnsi="Times New Roman" w:cs="Times New Roman"/>
          <w:sz w:val="24"/>
          <w:szCs w:val="24"/>
        </w:rPr>
        <w:t>Создание текстового файла</w:t>
      </w:r>
    </w:p>
    <w:p w:rsidR="00615A46" w:rsidRPr="00A21324" w:rsidRDefault="00615A46" w:rsidP="00615A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1324">
        <w:rPr>
          <w:rFonts w:ascii="Times New Roman" w:hAnsi="Times New Roman" w:cs="Times New Roman"/>
          <w:sz w:val="24"/>
          <w:szCs w:val="24"/>
        </w:rPr>
        <w:t>Работа с файлами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Копирование, вырезание текста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Клавиши команд.</w:t>
      </w:r>
    </w:p>
    <w:p w:rsidR="00615A46" w:rsidRPr="00592787" w:rsidRDefault="00615A46" w:rsidP="00615A4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A1E" w:rsidRDefault="00E62A1E" w:rsidP="005A6CC1">
      <w:pPr>
        <w:jc w:val="both"/>
      </w:pPr>
    </w:p>
    <w:p w:rsidR="00592787" w:rsidRPr="00615A46" w:rsidRDefault="00615A46" w:rsidP="00615A4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3. </w:t>
      </w:r>
      <w:r w:rsidR="00592787" w:rsidRPr="00615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Освоение методов работы с пакетными и системными файлами.</w:t>
      </w:r>
    </w:p>
    <w:p w:rsidR="00615A46" w:rsidRPr="00A21324" w:rsidRDefault="00D50671" w:rsidP="00615A46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92787" w:rsidRPr="0059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Пакетные и системные файлы.</w:t>
      </w:r>
      <w:r w:rsidR="00592787" w:rsidRPr="005927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2787" w:rsidRPr="00592787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592787" w:rsidRPr="005927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рограммы контроля</w:t>
      </w:r>
      <w:r w:rsidR="00592787" w:rsidRPr="0059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92787" w:rsidRPr="005927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тестирования и диагностики</w:t>
      </w:r>
      <w:r w:rsidR="00592787" w:rsidRPr="0059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используются для проверки правильности функционирования устройств компьютера и для обнаружения неисправностей в процессе эксплуатации; указывают причину и место неисправности;</w:t>
      </w:r>
      <w:bookmarkStart w:id="1" w:name="DRIVER"/>
      <w:bookmarkEnd w:id="1"/>
      <w:r w:rsidR="00592787" w:rsidRPr="0059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92787" w:rsidRPr="005927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программы-драйверы</w:t>
      </w:r>
      <w:r w:rsidR="00592787" w:rsidRPr="0059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расширяют возможности операционной системы по управлению устройствами ввода-вывода, оперативной памятью и т.д.; с помощью драйверов возможно подключение к компьютеру новых устройств или нестандартное использование имеющихся;</w:t>
      </w:r>
      <w:r w:rsidR="0059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2787" w:rsidRPr="005927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программы-упаковщики</w:t>
      </w:r>
      <w:r w:rsidR="00592787" w:rsidRPr="0059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(архиваторы), которые позволяют записывать информацию на дисках более плотно, а также объединять копии нескольких файлов в один архивный файл;</w:t>
      </w:r>
      <w:r w:rsidR="0059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2787" w:rsidRPr="005927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антивирусные программы</w:t>
      </w:r>
      <w:r w:rsidR="00592787" w:rsidRPr="0059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предназначенные для предотвращения заражения компьютерными вирусами и ликвидации последст</w:t>
      </w:r>
      <w:r w:rsidR="00592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 заражения вирусами.</w:t>
      </w:r>
      <w:r w:rsidR="00615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5A46" w:rsidRPr="00A21324">
        <w:rPr>
          <w:rFonts w:ascii="Times New Roman" w:hAnsi="Times New Roman" w:cs="Times New Roman"/>
          <w:sz w:val="24"/>
          <w:szCs w:val="24"/>
        </w:rPr>
        <w:t>Понятие о системных фалах</w:t>
      </w:r>
      <w:r w:rsidR="00615A46">
        <w:rPr>
          <w:rFonts w:ascii="Times New Roman" w:hAnsi="Times New Roman" w:cs="Times New Roman"/>
          <w:sz w:val="24"/>
          <w:szCs w:val="24"/>
        </w:rPr>
        <w:t xml:space="preserve">. </w:t>
      </w:r>
      <w:r w:rsidR="00615A46" w:rsidRPr="00A21324">
        <w:rPr>
          <w:rFonts w:ascii="Times New Roman" w:hAnsi="Times New Roman" w:cs="Times New Roman"/>
          <w:sz w:val="24"/>
          <w:szCs w:val="24"/>
        </w:rPr>
        <w:t>Пакетные файлы</w:t>
      </w:r>
      <w:r w:rsidR="00615A46">
        <w:rPr>
          <w:rFonts w:ascii="Times New Roman" w:hAnsi="Times New Roman" w:cs="Times New Roman"/>
          <w:sz w:val="24"/>
          <w:szCs w:val="24"/>
        </w:rPr>
        <w:t xml:space="preserve">. </w:t>
      </w:r>
      <w:r w:rsidR="00615A46" w:rsidRPr="00A21324">
        <w:rPr>
          <w:rFonts w:ascii="Times New Roman" w:hAnsi="Times New Roman" w:cs="Times New Roman"/>
          <w:sz w:val="24"/>
          <w:szCs w:val="24"/>
        </w:rPr>
        <w:t>Назначение пакетных файлов</w:t>
      </w:r>
      <w:r w:rsidR="00615A46">
        <w:rPr>
          <w:rFonts w:ascii="Times New Roman" w:hAnsi="Times New Roman" w:cs="Times New Roman"/>
          <w:sz w:val="24"/>
          <w:szCs w:val="24"/>
        </w:rPr>
        <w:t xml:space="preserve">. </w:t>
      </w:r>
      <w:r w:rsidR="00615A46" w:rsidRPr="00A21324">
        <w:rPr>
          <w:rFonts w:ascii="Times New Roman" w:hAnsi="Times New Roman" w:cs="Times New Roman"/>
          <w:sz w:val="24"/>
          <w:szCs w:val="24"/>
        </w:rPr>
        <w:t>Работа с пакетными файлами</w:t>
      </w:r>
      <w:r w:rsidR="00615A46">
        <w:rPr>
          <w:rFonts w:ascii="Times New Roman" w:hAnsi="Times New Roman" w:cs="Times New Roman"/>
          <w:sz w:val="24"/>
          <w:szCs w:val="24"/>
        </w:rPr>
        <w:t xml:space="preserve">. </w:t>
      </w:r>
      <w:r w:rsidR="00615A46" w:rsidRPr="00A21324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615A46" w:rsidRPr="00A21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рограммы контроля</w:t>
      </w:r>
      <w:r w:rsidR="00615A46" w:rsidRPr="00A21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15A46" w:rsidRPr="00A21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тестирования и диагностики</w:t>
      </w:r>
      <w:r w:rsidR="00615A46" w:rsidRPr="00A21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15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5A46" w:rsidRPr="00A21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файлов для проверки правильности функционирования устройств компьютера.</w:t>
      </w:r>
      <w:r w:rsidR="00615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5A46" w:rsidRPr="00A21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файлов для обнаружения неисправностей в процессе эксплуатации.</w:t>
      </w:r>
      <w:r w:rsidR="00615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5A46" w:rsidRPr="00A21324">
        <w:rPr>
          <w:rFonts w:ascii="Times New Roman" w:hAnsi="Times New Roman" w:cs="Times New Roman"/>
          <w:sz w:val="24"/>
          <w:szCs w:val="24"/>
        </w:rPr>
        <w:t>Файлы для установки антивирусов</w:t>
      </w:r>
      <w:r w:rsidR="00615A46">
        <w:rPr>
          <w:rFonts w:ascii="Times New Roman" w:hAnsi="Times New Roman" w:cs="Times New Roman"/>
          <w:sz w:val="24"/>
          <w:szCs w:val="24"/>
        </w:rPr>
        <w:t xml:space="preserve">. </w:t>
      </w:r>
      <w:r w:rsidR="00615A46" w:rsidRPr="00A21324">
        <w:rPr>
          <w:rFonts w:ascii="Times New Roman" w:hAnsi="Times New Roman" w:cs="Times New Roman"/>
          <w:sz w:val="24"/>
          <w:szCs w:val="24"/>
        </w:rPr>
        <w:t>Файлы для удаления вирусов</w:t>
      </w:r>
      <w:r w:rsidR="00615A46">
        <w:rPr>
          <w:rFonts w:ascii="Times New Roman" w:hAnsi="Times New Roman" w:cs="Times New Roman"/>
          <w:sz w:val="24"/>
          <w:szCs w:val="24"/>
        </w:rPr>
        <w:t xml:space="preserve">. </w:t>
      </w:r>
      <w:r w:rsidR="00615A46" w:rsidRPr="00A21324">
        <w:rPr>
          <w:rFonts w:ascii="Times New Roman" w:hAnsi="Times New Roman" w:cs="Times New Roman"/>
          <w:sz w:val="24"/>
          <w:szCs w:val="24"/>
        </w:rPr>
        <w:t>Файлы для очистки компьютера</w:t>
      </w:r>
      <w:r w:rsidR="00615A46">
        <w:rPr>
          <w:rFonts w:ascii="Times New Roman" w:hAnsi="Times New Roman" w:cs="Times New Roman"/>
          <w:sz w:val="24"/>
          <w:szCs w:val="24"/>
        </w:rPr>
        <w:t xml:space="preserve">. </w:t>
      </w:r>
      <w:r w:rsidR="00615A46" w:rsidRPr="00A21324">
        <w:rPr>
          <w:rFonts w:ascii="Times New Roman" w:hAnsi="Times New Roman" w:cs="Times New Roman"/>
          <w:sz w:val="24"/>
          <w:szCs w:val="24"/>
        </w:rPr>
        <w:t>Файлы тестирования системы</w:t>
      </w:r>
      <w:r w:rsidR="00615A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787" w:rsidRDefault="0068299A" w:rsidP="0068299A">
      <w:pPr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D50671" w:rsidRPr="00682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671" w:rsidRPr="0068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Овладение навыками работы с системой </w:t>
      </w:r>
      <w:r w:rsidR="00D50671" w:rsidRPr="0068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Wind</w:t>
      </w:r>
      <w:r w:rsidR="00D50671" w:rsidRPr="0068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D50671" w:rsidRPr="0068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ws</w:t>
      </w:r>
      <w:r w:rsidR="00D50671" w:rsidRPr="006829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8299A" w:rsidRPr="00A21324" w:rsidRDefault="008151EC" w:rsidP="006829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299A" w:rsidRPr="00A21324">
        <w:rPr>
          <w:rFonts w:ascii="Times New Roman" w:hAnsi="Times New Roman" w:cs="Times New Roman"/>
          <w:sz w:val="24"/>
          <w:szCs w:val="24"/>
        </w:rPr>
        <w:t xml:space="preserve">Изучение системы </w:t>
      </w:r>
      <w:r w:rsidR="0068299A" w:rsidRPr="0068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</w:t>
      </w:r>
      <w:r w:rsidR="0068299A" w:rsidRPr="00A21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8299A" w:rsidRPr="00A213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ws</w:t>
      </w:r>
      <w:r w:rsidR="006829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8299A" w:rsidRPr="00A21324">
        <w:rPr>
          <w:rFonts w:ascii="Times New Roman" w:hAnsi="Times New Roman" w:cs="Times New Roman"/>
          <w:sz w:val="24"/>
          <w:szCs w:val="24"/>
        </w:rPr>
        <w:t>Функциональное значение системы</w:t>
      </w:r>
      <w:r w:rsidR="0068299A">
        <w:rPr>
          <w:rFonts w:ascii="Times New Roman" w:hAnsi="Times New Roman" w:cs="Times New Roman"/>
          <w:sz w:val="24"/>
          <w:szCs w:val="24"/>
        </w:rPr>
        <w:t xml:space="preserve">. Создание файлов. </w:t>
      </w:r>
    </w:p>
    <w:p w:rsidR="0068299A" w:rsidRPr="00A21324" w:rsidRDefault="0068299A" w:rsidP="006829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1324">
        <w:rPr>
          <w:rFonts w:ascii="Times New Roman" w:hAnsi="Times New Roman" w:cs="Times New Roman"/>
          <w:sz w:val="24"/>
          <w:szCs w:val="24"/>
        </w:rPr>
        <w:t>Текстовые документы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Редактирование текстовых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Программы создания таблицы</w:t>
      </w:r>
    </w:p>
    <w:p w:rsidR="0068299A" w:rsidRPr="00A21324" w:rsidRDefault="0068299A" w:rsidP="0068299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5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1324">
        <w:rPr>
          <w:rFonts w:ascii="Times New Roman" w:hAnsi="Times New Roman" w:cs="Times New Roman"/>
          <w:sz w:val="24"/>
          <w:szCs w:val="24"/>
        </w:rPr>
        <w:t xml:space="preserve">Создание таблицы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A21324">
        <w:rPr>
          <w:rFonts w:ascii="Times New Roman" w:hAnsi="Times New Roman" w:cs="Times New Roman"/>
          <w:sz w:val="24"/>
          <w:szCs w:val="24"/>
        </w:rPr>
        <w:t xml:space="preserve"> </w:t>
      </w:r>
      <w:r w:rsidRPr="00A21324"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Базы данных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 xml:space="preserve">Сортировка информации с применением </w:t>
      </w:r>
      <w:r w:rsidRPr="00A213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Wind</w:t>
      </w:r>
      <w:r w:rsidRPr="00A21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213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ws</w:t>
      </w:r>
      <w:r w:rsidRPr="00A21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299A" w:rsidRPr="0068299A" w:rsidRDefault="0068299A" w:rsidP="0068299A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1324">
        <w:rPr>
          <w:rFonts w:ascii="Times New Roman" w:hAnsi="Times New Roman" w:cs="Times New Roman"/>
          <w:sz w:val="24"/>
          <w:szCs w:val="24"/>
        </w:rPr>
        <w:t>Изменение редактора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Работа в новом редакторе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671" w:rsidRPr="00D50671" w:rsidRDefault="00D50671" w:rsidP="0068299A">
      <w:pPr>
        <w:pStyle w:val="a4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51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D50671">
        <w:rPr>
          <w:rFonts w:ascii="Times New Roman" w:hAnsi="Times New Roman" w:cs="Times New Roman"/>
          <w:sz w:val="24"/>
          <w:szCs w:val="24"/>
          <w:lang w:eastAsia="ru-RU"/>
        </w:rPr>
        <w:t>Отработка приемов работы с приложениями Windows; приобретение навыков ввода командных строк и работа с главным меню Windows.</w:t>
      </w:r>
    </w:p>
    <w:p w:rsidR="00D50671" w:rsidRPr="00D50671" w:rsidRDefault="008151EC" w:rsidP="0068299A">
      <w:pPr>
        <w:pStyle w:val="a4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D50671" w:rsidRPr="00D50671">
        <w:rPr>
          <w:rFonts w:ascii="Times New Roman" w:hAnsi="Times New Roman" w:cs="Times New Roman"/>
          <w:sz w:val="24"/>
          <w:szCs w:val="24"/>
          <w:lang w:eastAsia="ru-RU"/>
        </w:rPr>
        <w:t>Приобретение навыков копирования, перемещения, переименования, удаления, просмотра содержимого документа, копирование фрагментов текста, приобретение навыков открытия и сохранения файлов, поиска и замены слов в тексте документа.</w:t>
      </w:r>
    </w:p>
    <w:p w:rsidR="00D50671" w:rsidRPr="00D50671" w:rsidRDefault="008151EC" w:rsidP="0068299A">
      <w:pPr>
        <w:pStyle w:val="a4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D50671" w:rsidRPr="00D50671">
        <w:rPr>
          <w:rFonts w:ascii="Times New Roman" w:hAnsi="Times New Roman" w:cs="Times New Roman"/>
          <w:sz w:val="24"/>
          <w:szCs w:val="24"/>
          <w:lang w:eastAsia="ru-RU"/>
        </w:rPr>
        <w:t>Освоение навыков упаковки данных, извлечение данных из архивов.</w:t>
      </w:r>
    </w:p>
    <w:p w:rsidR="00D50671" w:rsidRPr="00D50671" w:rsidRDefault="008151EC" w:rsidP="0068299A">
      <w:pPr>
        <w:pStyle w:val="a4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D50671" w:rsidRPr="00D50671">
        <w:rPr>
          <w:rFonts w:ascii="Times New Roman" w:hAnsi="Times New Roman" w:cs="Times New Roman"/>
          <w:sz w:val="24"/>
          <w:szCs w:val="24"/>
          <w:lang w:eastAsia="ru-RU"/>
        </w:rPr>
        <w:t>Использование списка файлов для архивации, просмотра содержания архивов и защита.</w:t>
      </w:r>
    </w:p>
    <w:p w:rsidR="00D50671" w:rsidRDefault="00D50671" w:rsidP="0068299A">
      <w:pPr>
        <w:jc w:val="both"/>
        <w:rPr>
          <w:b/>
        </w:rPr>
      </w:pPr>
    </w:p>
    <w:p w:rsidR="00D50671" w:rsidRDefault="008D527B" w:rsidP="005927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D50671" w:rsidRPr="00F13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671">
        <w:rPr>
          <w:rFonts w:ascii="Times New Roman" w:hAnsi="Times New Roman" w:cs="Times New Roman"/>
          <w:b/>
          <w:sz w:val="24"/>
          <w:szCs w:val="24"/>
        </w:rPr>
        <w:t>5</w:t>
      </w:r>
      <w:r w:rsidR="0068299A">
        <w:rPr>
          <w:rFonts w:ascii="Times New Roman" w:hAnsi="Times New Roman" w:cs="Times New Roman"/>
          <w:b/>
          <w:sz w:val="24"/>
          <w:szCs w:val="24"/>
        </w:rPr>
        <w:t>.</w:t>
      </w:r>
      <w:r w:rsidR="00D50671">
        <w:rPr>
          <w:rFonts w:ascii="Times New Roman" w:hAnsi="Times New Roman" w:cs="Times New Roman"/>
          <w:b/>
          <w:sz w:val="24"/>
          <w:szCs w:val="24"/>
        </w:rPr>
        <w:t xml:space="preserve"> Выполнение работ в текстовых редакторах.</w:t>
      </w:r>
    </w:p>
    <w:p w:rsidR="008D527B" w:rsidRPr="00A21324" w:rsidRDefault="00D50671" w:rsidP="008D52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D527B" w:rsidRPr="00A21324">
        <w:rPr>
          <w:rFonts w:ascii="Times New Roman" w:hAnsi="Times New Roman" w:cs="Times New Roman"/>
          <w:sz w:val="24"/>
          <w:szCs w:val="24"/>
        </w:rPr>
        <w:t>Настройка текстового редактора</w:t>
      </w:r>
      <w:r w:rsidR="008D527B">
        <w:rPr>
          <w:rFonts w:ascii="Times New Roman" w:hAnsi="Times New Roman" w:cs="Times New Roman"/>
          <w:sz w:val="24"/>
          <w:szCs w:val="24"/>
        </w:rPr>
        <w:t xml:space="preserve">.  </w:t>
      </w:r>
      <w:r w:rsidR="008D527B" w:rsidRPr="00A21324">
        <w:rPr>
          <w:rFonts w:ascii="Times New Roman" w:hAnsi="Times New Roman" w:cs="Times New Roman"/>
          <w:sz w:val="24"/>
          <w:szCs w:val="24"/>
        </w:rPr>
        <w:t>Изучение возможностей текстового редактора</w:t>
      </w:r>
      <w:r w:rsidR="008D527B">
        <w:rPr>
          <w:rFonts w:ascii="Times New Roman" w:hAnsi="Times New Roman" w:cs="Times New Roman"/>
          <w:sz w:val="24"/>
          <w:szCs w:val="24"/>
        </w:rPr>
        <w:t xml:space="preserve">. </w:t>
      </w:r>
      <w:r w:rsidR="008D527B" w:rsidRPr="00A21324">
        <w:rPr>
          <w:rFonts w:ascii="Times New Roman" w:hAnsi="Times New Roman" w:cs="Times New Roman"/>
          <w:sz w:val="24"/>
          <w:szCs w:val="24"/>
        </w:rPr>
        <w:t>Работа с текстом</w:t>
      </w:r>
      <w:r w:rsidR="008D527B">
        <w:rPr>
          <w:rFonts w:ascii="Times New Roman" w:hAnsi="Times New Roman" w:cs="Times New Roman"/>
          <w:sz w:val="24"/>
          <w:szCs w:val="24"/>
        </w:rPr>
        <w:t xml:space="preserve">. </w:t>
      </w:r>
      <w:r w:rsidR="008D527B" w:rsidRPr="00A21324">
        <w:rPr>
          <w:rFonts w:ascii="Times New Roman" w:hAnsi="Times New Roman" w:cs="Times New Roman"/>
          <w:sz w:val="24"/>
          <w:szCs w:val="24"/>
        </w:rPr>
        <w:t>Набор текста</w:t>
      </w:r>
      <w:r w:rsidR="008D527B">
        <w:rPr>
          <w:rFonts w:ascii="Times New Roman" w:hAnsi="Times New Roman" w:cs="Times New Roman"/>
          <w:sz w:val="24"/>
          <w:szCs w:val="24"/>
        </w:rPr>
        <w:t xml:space="preserve">. </w:t>
      </w:r>
      <w:r w:rsidR="008D527B" w:rsidRPr="00A21324">
        <w:rPr>
          <w:rFonts w:ascii="Times New Roman" w:hAnsi="Times New Roman" w:cs="Times New Roman"/>
          <w:sz w:val="24"/>
          <w:szCs w:val="24"/>
        </w:rPr>
        <w:t>Копирование текста</w:t>
      </w:r>
      <w:r w:rsidR="008D527B">
        <w:rPr>
          <w:rFonts w:ascii="Times New Roman" w:hAnsi="Times New Roman" w:cs="Times New Roman"/>
          <w:sz w:val="24"/>
          <w:szCs w:val="24"/>
        </w:rPr>
        <w:t xml:space="preserve">. </w:t>
      </w:r>
      <w:r w:rsidR="008D527B" w:rsidRPr="00A21324">
        <w:rPr>
          <w:rFonts w:ascii="Times New Roman" w:hAnsi="Times New Roman" w:cs="Times New Roman"/>
          <w:sz w:val="24"/>
          <w:szCs w:val="24"/>
        </w:rPr>
        <w:t>Вырезание текста</w:t>
      </w:r>
      <w:r w:rsidR="008D527B">
        <w:rPr>
          <w:rFonts w:ascii="Times New Roman" w:hAnsi="Times New Roman" w:cs="Times New Roman"/>
          <w:sz w:val="24"/>
          <w:szCs w:val="24"/>
        </w:rPr>
        <w:t xml:space="preserve">. </w:t>
      </w:r>
      <w:r w:rsidR="008D527B" w:rsidRPr="00A21324">
        <w:rPr>
          <w:rFonts w:ascii="Times New Roman" w:hAnsi="Times New Roman" w:cs="Times New Roman"/>
          <w:sz w:val="24"/>
          <w:szCs w:val="24"/>
        </w:rPr>
        <w:t>Группировка текста</w:t>
      </w:r>
      <w:r w:rsidR="008D527B">
        <w:rPr>
          <w:rFonts w:ascii="Times New Roman" w:hAnsi="Times New Roman" w:cs="Times New Roman"/>
          <w:sz w:val="24"/>
          <w:szCs w:val="24"/>
        </w:rPr>
        <w:t xml:space="preserve">. </w:t>
      </w:r>
      <w:r w:rsidR="008D527B" w:rsidRPr="00A21324">
        <w:rPr>
          <w:rFonts w:ascii="Times New Roman" w:hAnsi="Times New Roman" w:cs="Times New Roman"/>
          <w:sz w:val="24"/>
          <w:szCs w:val="24"/>
        </w:rPr>
        <w:t>Текстовые выделители</w:t>
      </w:r>
      <w:r w:rsidR="008D527B">
        <w:rPr>
          <w:rFonts w:ascii="Times New Roman" w:hAnsi="Times New Roman" w:cs="Times New Roman"/>
          <w:sz w:val="24"/>
          <w:szCs w:val="24"/>
        </w:rPr>
        <w:t xml:space="preserve">. </w:t>
      </w:r>
      <w:r w:rsidR="008D527B" w:rsidRPr="00A21324">
        <w:rPr>
          <w:rFonts w:ascii="Times New Roman" w:hAnsi="Times New Roman" w:cs="Times New Roman"/>
          <w:sz w:val="24"/>
          <w:szCs w:val="24"/>
        </w:rPr>
        <w:t>Работа с текстом с помощью мыши</w:t>
      </w:r>
      <w:r w:rsidR="008D527B">
        <w:rPr>
          <w:rFonts w:ascii="Times New Roman" w:hAnsi="Times New Roman" w:cs="Times New Roman"/>
          <w:sz w:val="24"/>
          <w:szCs w:val="24"/>
        </w:rPr>
        <w:t xml:space="preserve">. </w:t>
      </w:r>
      <w:r w:rsidR="008D527B" w:rsidRPr="00A21324">
        <w:rPr>
          <w:rFonts w:ascii="Times New Roman" w:hAnsi="Times New Roman" w:cs="Times New Roman"/>
          <w:sz w:val="24"/>
          <w:szCs w:val="24"/>
        </w:rPr>
        <w:t>Работа с текстом с помощью клавиш</w:t>
      </w:r>
      <w:r w:rsidR="008D527B">
        <w:rPr>
          <w:rFonts w:ascii="Times New Roman" w:hAnsi="Times New Roman" w:cs="Times New Roman"/>
          <w:sz w:val="24"/>
          <w:szCs w:val="24"/>
        </w:rPr>
        <w:t xml:space="preserve">.  </w:t>
      </w:r>
      <w:r w:rsidR="008D527B" w:rsidRPr="00A21324">
        <w:rPr>
          <w:rFonts w:ascii="Times New Roman" w:hAnsi="Times New Roman" w:cs="Times New Roman"/>
          <w:sz w:val="24"/>
          <w:szCs w:val="24"/>
        </w:rPr>
        <w:t>Перенос текста в другой файл</w:t>
      </w:r>
      <w:r w:rsidR="008D527B">
        <w:rPr>
          <w:rFonts w:ascii="Times New Roman" w:hAnsi="Times New Roman" w:cs="Times New Roman"/>
          <w:sz w:val="24"/>
          <w:szCs w:val="24"/>
        </w:rPr>
        <w:t>.</w:t>
      </w:r>
      <w:r w:rsidR="008D527B" w:rsidRPr="00A21324">
        <w:rPr>
          <w:rFonts w:ascii="Times New Roman" w:hAnsi="Times New Roman" w:cs="Times New Roman"/>
          <w:sz w:val="24"/>
          <w:szCs w:val="24"/>
        </w:rPr>
        <w:t xml:space="preserve"> Перенос текста на рабочий стол</w:t>
      </w:r>
      <w:r w:rsidR="008D527B">
        <w:rPr>
          <w:rFonts w:ascii="Times New Roman" w:hAnsi="Times New Roman" w:cs="Times New Roman"/>
          <w:sz w:val="24"/>
          <w:szCs w:val="24"/>
        </w:rPr>
        <w:t xml:space="preserve">. </w:t>
      </w:r>
      <w:r w:rsidR="008D527B" w:rsidRPr="00A21324">
        <w:rPr>
          <w:rFonts w:ascii="Times New Roman" w:hAnsi="Times New Roman" w:cs="Times New Roman"/>
          <w:sz w:val="24"/>
          <w:szCs w:val="24"/>
        </w:rPr>
        <w:t>Порядок редактирования шрифта и стиля текста</w:t>
      </w:r>
      <w:r w:rsidR="008D52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671" w:rsidRDefault="00D50671" w:rsidP="005927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4C5" w:rsidRDefault="008D527B" w:rsidP="000104C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04C5" w:rsidRPr="00F13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4C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104C5" w:rsidRPr="00010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04C5" w:rsidRPr="00010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электронными таблицами</w:t>
      </w:r>
      <w:r w:rsidR="000104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104C5" w:rsidRPr="000104C5" w:rsidRDefault="00F27011" w:rsidP="000104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0104C5" w:rsidRPr="000104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Электронные таблицы Excel. Функциональные возможности электронных таблиц.</w:t>
      </w:r>
      <w:r w:rsidR="000104C5" w:rsidRPr="000104C5">
        <w:rPr>
          <w:rFonts w:ascii="Times New Roman" w:hAnsi="Times New Roman" w:cs="Times New Roman"/>
          <w:sz w:val="24"/>
          <w:szCs w:val="24"/>
        </w:rPr>
        <w:t xml:space="preserve"> </w:t>
      </w:r>
      <w:r w:rsidR="000104C5" w:rsidRPr="000104C5">
        <w:rPr>
          <w:rFonts w:ascii="Times New Roman" w:hAnsi="Times New Roman" w:cs="Times New Roman"/>
          <w:sz w:val="24"/>
          <w:szCs w:val="24"/>
          <w:lang w:eastAsia="ru-RU"/>
        </w:rPr>
        <w:t>проведение различных вычислений с помощью формул и функций, встроенных в редактор;</w:t>
      </w:r>
    </w:p>
    <w:p w:rsidR="008D527B" w:rsidRPr="000104C5" w:rsidRDefault="008D527B" w:rsidP="000104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D527B" w:rsidRPr="00A21324" w:rsidRDefault="008D527B" w:rsidP="008D52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21324">
        <w:rPr>
          <w:rFonts w:ascii="Times New Roman" w:hAnsi="Times New Roman" w:cs="Times New Roman"/>
          <w:sz w:val="24"/>
          <w:szCs w:val="24"/>
        </w:rPr>
        <w:t>Понятие о таблицах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 xml:space="preserve">Создание таблиц </w:t>
      </w:r>
      <w:r w:rsidRPr="00A21324"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Порядок ввода текста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 xml:space="preserve">Применение базы данных </w:t>
      </w:r>
      <w:r w:rsidRPr="00A21324">
        <w:rPr>
          <w:rFonts w:ascii="Times New Roman" w:hAnsi="Times New Roman" w:cs="Times New Roman"/>
          <w:sz w:val="24"/>
          <w:szCs w:val="24"/>
          <w:lang w:val="en-US"/>
        </w:rPr>
        <w:t>Access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Создание текста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Редактирование текста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21324">
        <w:rPr>
          <w:rFonts w:ascii="Times New Roman" w:hAnsi="Times New Roman" w:cs="Times New Roman"/>
          <w:sz w:val="24"/>
          <w:szCs w:val="24"/>
        </w:rPr>
        <w:t>Сохранение базы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4C5" w:rsidRPr="000104C5" w:rsidRDefault="000104C5" w:rsidP="000104C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4C5" w:rsidRDefault="00F27011" w:rsidP="00F270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27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8D52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Работа с базами данных. </w:t>
      </w:r>
    </w:p>
    <w:p w:rsidR="00F27011" w:rsidRPr="00686DC1" w:rsidRDefault="00686DC1" w:rsidP="00F270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86DC1">
        <w:rPr>
          <w:rFonts w:ascii="Times New Roman" w:hAnsi="Times New Roman" w:cs="Times New Roman"/>
          <w:sz w:val="24"/>
          <w:szCs w:val="24"/>
        </w:rPr>
        <w:t xml:space="preserve">Основание для базы данных. Функциональные возможности. Формирование базы данных. </w:t>
      </w:r>
      <w:r w:rsidR="00F27011" w:rsidRPr="00686DC1">
        <w:rPr>
          <w:rFonts w:ascii="Times New Roman" w:hAnsi="Times New Roman" w:cs="Times New Roman"/>
          <w:sz w:val="24"/>
          <w:szCs w:val="24"/>
        </w:rPr>
        <w:t>Основные компоненты MS Access: построитель таблиц; построитель экранных форм;</w:t>
      </w:r>
    </w:p>
    <w:p w:rsidR="00F27011" w:rsidRPr="00686DC1" w:rsidRDefault="00F27011" w:rsidP="00F270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6DC1">
        <w:rPr>
          <w:rFonts w:ascii="Times New Roman" w:hAnsi="Times New Roman" w:cs="Times New Roman"/>
          <w:sz w:val="24"/>
          <w:szCs w:val="24"/>
        </w:rPr>
        <w:t>построитель</w:t>
      </w:r>
      <w:r w:rsidRPr="00686DC1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hyperlink r:id="rId20" w:tooltip="SQL" w:history="1">
        <w:r w:rsidRPr="00686DC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SQL</w:t>
        </w:r>
      </w:hyperlink>
      <w:r w:rsidRPr="00686DC1">
        <w:rPr>
          <w:rFonts w:ascii="Times New Roman" w:hAnsi="Times New Roman" w:cs="Times New Roman"/>
          <w:sz w:val="24"/>
          <w:szCs w:val="24"/>
        </w:rPr>
        <w:t>-запросов (язык SQL в MS Access не соответствует стандарту</w:t>
      </w:r>
      <w:r w:rsidRPr="00686DC1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hyperlink r:id="rId21" w:tooltip="ANSI" w:history="1">
        <w:r w:rsidRPr="00686DC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ANSI</w:t>
        </w:r>
      </w:hyperlink>
      <w:r w:rsidRPr="00686DC1">
        <w:rPr>
          <w:rFonts w:ascii="Times New Roman" w:hAnsi="Times New Roman" w:cs="Times New Roman"/>
          <w:sz w:val="24"/>
          <w:szCs w:val="24"/>
        </w:rPr>
        <w:t>);</w:t>
      </w:r>
    </w:p>
    <w:p w:rsidR="00F27011" w:rsidRPr="00686DC1" w:rsidRDefault="00F27011" w:rsidP="00F270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6DC1">
        <w:rPr>
          <w:rFonts w:ascii="Times New Roman" w:hAnsi="Times New Roman" w:cs="Times New Roman"/>
          <w:sz w:val="24"/>
          <w:szCs w:val="24"/>
        </w:rPr>
        <w:t>построитель отчётов, выводимых на печать.</w:t>
      </w:r>
      <w:r w:rsidR="00C53FB4" w:rsidRPr="00686DC1">
        <w:rPr>
          <w:rFonts w:ascii="Times New Roman" w:hAnsi="Times New Roman" w:cs="Times New Roman"/>
          <w:sz w:val="24"/>
          <w:szCs w:val="24"/>
        </w:rPr>
        <w:t xml:space="preserve"> </w:t>
      </w:r>
      <w:r w:rsidR="00C53FB4" w:rsidRPr="00686DC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Встроенные средства взаимодействия MS Access со внешними</w:t>
      </w:r>
      <w:r w:rsidR="00C53FB4" w:rsidRPr="00686DC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22" w:tooltip="СУБД" w:history="1">
        <w:r w:rsidR="00C53FB4" w:rsidRPr="00686DC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СУБД</w:t>
        </w:r>
      </w:hyperlink>
      <w:r w:rsidR="00C53FB4" w:rsidRPr="00686DC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C53FB4" w:rsidRPr="00686DC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 использованием интерфейса</w:t>
      </w:r>
      <w:r w:rsidR="00C53FB4" w:rsidRPr="00686DC1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23" w:tooltip="ODBC" w:history="1">
        <w:r w:rsidR="00C53FB4" w:rsidRPr="00686DC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ODBC</w:t>
        </w:r>
      </w:hyperlink>
      <w:r w:rsidR="00C53FB4" w:rsidRPr="00686DC1">
        <w:rPr>
          <w:rFonts w:ascii="Times New Roman" w:hAnsi="Times New Roman" w:cs="Times New Roman"/>
          <w:sz w:val="24"/>
          <w:szCs w:val="24"/>
        </w:rPr>
        <w:t>.</w:t>
      </w:r>
      <w:r w:rsidR="00686DC1" w:rsidRPr="00686DC1">
        <w:rPr>
          <w:rFonts w:ascii="Times New Roman" w:hAnsi="Times New Roman" w:cs="Times New Roman"/>
          <w:sz w:val="24"/>
          <w:szCs w:val="24"/>
        </w:rPr>
        <w:t xml:space="preserve"> Ввод текста. Распределение текста по базе. </w:t>
      </w:r>
    </w:p>
    <w:p w:rsidR="00686DC1" w:rsidRDefault="00686DC1" w:rsidP="00686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3FB4" w:rsidRPr="00F13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FB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3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FB4" w:rsidRPr="00C53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программами создания презентаций</w:t>
      </w:r>
      <w:r w:rsidR="00C53FB4" w:rsidRPr="00914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FB4" w:rsidRPr="00C53FB4" w:rsidRDefault="00C53FB4" w:rsidP="00686DC1">
      <w:pPr>
        <w:spacing w:before="100" w:beforeAutospacing="1" w:after="100" w:afterAutospacing="1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3FB4">
        <w:rPr>
          <w:rFonts w:ascii="Times New Roman" w:hAnsi="Times New Roman" w:cs="Times New Roman"/>
          <w:sz w:val="24"/>
          <w:szCs w:val="24"/>
        </w:rPr>
        <w:t xml:space="preserve">Виды программ для создания презентаций. Стандартные программы для создания </w:t>
      </w:r>
      <w:r w:rsidRPr="00C53F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9E2DA34" wp14:editId="4ED9BEFA">
                <wp:extent cx="304800" cy="247650"/>
                <wp:effectExtent l="0" t="0" r="0" b="0"/>
                <wp:docPr id="1" name="Прямоугольник 1" descr="Значок подсказки">
                  <a:hlinkClick xmlns:a="http://schemas.openxmlformats.org/drawingml/2006/main" r:id="rId24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7391355"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40175F" id="Прямоугольник 1" o:spid="_x0000_s1026" alt="Значок подсказки" href="https://products.office.com/ru-ru/powerpoint#a" target="&quot;_self&quot;" style="width:24pt;height:19.5pt;rotation:-4596963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686DC1">
        <w:rPr>
          <w:rFonts w:ascii="Times New Roman" w:hAnsi="Times New Roman" w:cs="Times New Roman"/>
          <w:sz w:val="24"/>
          <w:szCs w:val="24"/>
        </w:rPr>
        <w:t>презентаций</w:t>
      </w:r>
      <w:r w:rsidRPr="00171C42">
        <w:rPr>
          <w:rFonts w:ascii="Times New Roman" w:hAnsi="Times New Roman" w:cs="Times New Roman"/>
          <w:sz w:val="24"/>
          <w:szCs w:val="24"/>
        </w:rPr>
        <w:t xml:space="preserve"> Point</w:t>
      </w:r>
      <w:r w:rsidR="00171C42">
        <w:rPr>
          <w:rFonts w:ascii="Times New Roman" w:hAnsi="Times New Roman" w:cs="Times New Roman"/>
          <w:sz w:val="24"/>
          <w:szCs w:val="24"/>
        </w:rPr>
        <w:t xml:space="preserve">. Конструктор программы. Правила пользования. Современные версии программы. </w:t>
      </w:r>
      <w:r w:rsidR="00686DC1">
        <w:rPr>
          <w:rFonts w:ascii="Times New Roman" w:hAnsi="Times New Roman" w:cs="Times New Roman"/>
          <w:sz w:val="24"/>
          <w:szCs w:val="24"/>
        </w:rPr>
        <w:t xml:space="preserve">Выбор программы в зависимости от версии </w:t>
      </w:r>
      <w:r w:rsidR="00686DC1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686DC1" w:rsidRPr="00686DC1">
        <w:rPr>
          <w:rFonts w:ascii="Times New Roman" w:hAnsi="Times New Roman" w:cs="Times New Roman"/>
          <w:sz w:val="24"/>
          <w:szCs w:val="24"/>
        </w:rPr>
        <w:t xml:space="preserve">. </w:t>
      </w:r>
      <w:r w:rsidR="00171C42">
        <w:rPr>
          <w:rFonts w:ascii="Times New Roman" w:hAnsi="Times New Roman" w:cs="Times New Roman"/>
          <w:sz w:val="24"/>
          <w:szCs w:val="24"/>
        </w:rPr>
        <w:t xml:space="preserve">Порядок построения презентации. Добавление в презентацию текста, рисунка, фотографий, видео. Другие программы для создания презентаций. </w:t>
      </w:r>
      <w:r w:rsidR="00686DC1">
        <w:rPr>
          <w:rFonts w:ascii="Times New Roman" w:hAnsi="Times New Roman" w:cs="Times New Roman"/>
          <w:sz w:val="24"/>
          <w:szCs w:val="24"/>
        </w:rPr>
        <w:t xml:space="preserve"> Корректировка презентаций.</w:t>
      </w:r>
    </w:p>
    <w:p w:rsidR="007176B9" w:rsidRDefault="007176B9" w:rsidP="000104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A8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7C1A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215">
        <w:rPr>
          <w:rFonts w:ascii="Times New Roman" w:hAnsi="Times New Roman" w:cs="Times New Roman"/>
          <w:b/>
          <w:sz w:val="24"/>
          <w:szCs w:val="24"/>
        </w:rPr>
        <w:t>Порядок построения работы в сети Интернет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D5215" w:rsidRPr="002F5485" w:rsidRDefault="007176B9" w:rsidP="008D5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D5215" w:rsidRPr="00D3681E">
        <w:rPr>
          <w:rFonts w:ascii="Times New Roman" w:hAnsi="Times New Roman" w:cs="Times New Roman"/>
          <w:sz w:val="24"/>
          <w:szCs w:val="24"/>
        </w:rPr>
        <w:t>Создание почтового ящика на Яндексе</w:t>
      </w:r>
      <w:r w:rsidR="008D5215">
        <w:rPr>
          <w:rFonts w:ascii="Times New Roman" w:hAnsi="Times New Roman" w:cs="Times New Roman"/>
          <w:sz w:val="24"/>
          <w:szCs w:val="24"/>
        </w:rPr>
        <w:t xml:space="preserve">. </w:t>
      </w:r>
      <w:r w:rsidR="008D5215" w:rsidRPr="00D3681E">
        <w:rPr>
          <w:rFonts w:ascii="Times New Roman" w:hAnsi="Times New Roman" w:cs="Times New Roman"/>
          <w:sz w:val="24"/>
          <w:szCs w:val="24"/>
        </w:rPr>
        <w:t xml:space="preserve">Создание почтового ящика на </w:t>
      </w:r>
      <w:r w:rsidR="008D5215" w:rsidRPr="00D3681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D5215">
        <w:rPr>
          <w:rFonts w:ascii="Times New Roman" w:hAnsi="Times New Roman" w:cs="Times New Roman"/>
          <w:sz w:val="24"/>
          <w:szCs w:val="24"/>
        </w:rPr>
        <w:t xml:space="preserve">. </w:t>
      </w:r>
      <w:r w:rsidR="008D5215" w:rsidRPr="002F5485">
        <w:rPr>
          <w:rFonts w:ascii="Times New Roman" w:hAnsi="Times New Roman" w:cs="Times New Roman"/>
          <w:sz w:val="24"/>
          <w:szCs w:val="24"/>
        </w:rPr>
        <w:t>Рассылка писем с почтового ящика</w:t>
      </w:r>
      <w:r w:rsidR="008D5215">
        <w:rPr>
          <w:rFonts w:ascii="Times New Roman" w:hAnsi="Times New Roman" w:cs="Times New Roman"/>
          <w:sz w:val="24"/>
          <w:szCs w:val="24"/>
        </w:rPr>
        <w:t xml:space="preserve">. </w:t>
      </w:r>
      <w:r w:rsidR="008D5215" w:rsidRPr="002F5485">
        <w:rPr>
          <w:rFonts w:ascii="Times New Roman" w:hAnsi="Times New Roman" w:cs="Times New Roman"/>
          <w:sz w:val="24"/>
          <w:szCs w:val="24"/>
        </w:rPr>
        <w:t>Рассылка другой информации</w:t>
      </w:r>
      <w:r w:rsidR="008D5215">
        <w:rPr>
          <w:rFonts w:ascii="Times New Roman" w:hAnsi="Times New Roman" w:cs="Times New Roman"/>
          <w:sz w:val="24"/>
          <w:szCs w:val="24"/>
        </w:rPr>
        <w:t xml:space="preserve">. </w:t>
      </w:r>
      <w:r w:rsidR="008D5215" w:rsidRPr="002F5485">
        <w:rPr>
          <w:rFonts w:ascii="Times New Roman" w:hAnsi="Times New Roman" w:cs="Times New Roman"/>
          <w:sz w:val="24"/>
          <w:szCs w:val="24"/>
        </w:rPr>
        <w:t>Навыки закрепления файлов с компьютера</w:t>
      </w:r>
    </w:p>
    <w:p w:rsidR="008D5215" w:rsidRDefault="008D5215" w:rsidP="008D5215">
      <w:pPr>
        <w:pStyle w:val="a4"/>
        <w:jc w:val="both"/>
      </w:pPr>
      <w:r w:rsidRPr="002F5485">
        <w:rPr>
          <w:rFonts w:ascii="Times New Roman" w:hAnsi="Times New Roman" w:cs="Times New Roman"/>
          <w:sz w:val="24"/>
          <w:szCs w:val="24"/>
        </w:rPr>
        <w:t>Рассылка фотографий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5485">
        <w:rPr>
          <w:rFonts w:ascii="Times New Roman" w:hAnsi="Times New Roman" w:cs="Times New Roman"/>
          <w:sz w:val="24"/>
          <w:szCs w:val="24"/>
        </w:rPr>
        <w:t>Поисковые системы Яндекс, Гугл, другие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2F5485">
        <w:rPr>
          <w:rFonts w:ascii="Times New Roman" w:hAnsi="Times New Roman" w:cs="Times New Roman"/>
          <w:sz w:val="24"/>
          <w:szCs w:val="24"/>
        </w:rPr>
        <w:t>Схема поиска нужной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5485">
        <w:rPr>
          <w:rFonts w:ascii="Times New Roman" w:hAnsi="Times New Roman" w:cs="Times New Roman"/>
          <w:sz w:val="24"/>
          <w:szCs w:val="24"/>
        </w:rPr>
        <w:t>Использование информации.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F5485">
        <w:rPr>
          <w:rFonts w:ascii="Times New Roman" w:hAnsi="Times New Roman" w:cs="Times New Roman"/>
          <w:sz w:val="24"/>
          <w:szCs w:val="24"/>
        </w:rPr>
        <w:t>качивание и сохранение информации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5485">
        <w:rPr>
          <w:rFonts w:ascii="Times New Roman" w:hAnsi="Times New Roman" w:cs="Times New Roman"/>
          <w:sz w:val="24"/>
          <w:szCs w:val="24"/>
        </w:rPr>
        <w:t>Редактирование информации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00CA">
        <w:rPr>
          <w:rFonts w:ascii="Times New Roman" w:hAnsi="Times New Roman" w:cs="Times New Roman"/>
          <w:sz w:val="24"/>
          <w:szCs w:val="24"/>
        </w:rPr>
        <w:t>Основные порталы: госуслуги, социальные порталы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D5215" w:rsidRPr="006800CA" w:rsidRDefault="008D5215" w:rsidP="008D5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800CA">
        <w:rPr>
          <w:rFonts w:ascii="Times New Roman" w:hAnsi="Times New Roman" w:cs="Times New Roman"/>
          <w:sz w:val="24"/>
          <w:szCs w:val="24"/>
        </w:rPr>
        <w:t>Порядок размещения личной информации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00CA">
        <w:rPr>
          <w:rFonts w:ascii="Times New Roman" w:hAnsi="Times New Roman" w:cs="Times New Roman"/>
          <w:sz w:val="24"/>
          <w:szCs w:val="24"/>
        </w:rPr>
        <w:t>Социальные сети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00CA">
        <w:rPr>
          <w:rFonts w:ascii="Times New Roman" w:hAnsi="Times New Roman" w:cs="Times New Roman"/>
          <w:sz w:val="24"/>
          <w:szCs w:val="24"/>
        </w:rPr>
        <w:t>Порядок регистрации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00CA">
        <w:rPr>
          <w:rFonts w:ascii="Times New Roman" w:hAnsi="Times New Roman" w:cs="Times New Roman"/>
          <w:sz w:val="24"/>
          <w:szCs w:val="24"/>
        </w:rPr>
        <w:t>Потенциально опасные сайты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00CA">
        <w:rPr>
          <w:rFonts w:ascii="Times New Roman" w:hAnsi="Times New Roman" w:cs="Times New Roman"/>
          <w:sz w:val="24"/>
          <w:szCs w:val="24"/>
        </w:rPr>
        <w:t>Система работы с сайтами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00CA">
        <w:rPr>
          <w:rFonts w:ascii="Times New Roman" w:hAnsi="Times New Roman" w:cs="Times New Roman"/>
          <w:sz w:val="24"/>
          <w:szCs w:val="24"/>
        </w:rPr>
        <w:t xml:space="preserve">Понятие о </w:t>
      </w:r>
      <w:r w:rsidRPr="006800C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6800CA">
        <w:rPr>
          <w:rFonts w:ascii="Times New Roman" w:hAnsi="Times New Roman" w:cs="Times New Roman"/>
          <w:sz w:val="24"/>
          <w:szCs w:val="24"/>
        </w:rPr>
        <w:t xml:space="preserve"> страницах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00CA">
        <w:rPr>
          <w:rFonts w:ascii="Times New Roman" w:hAnsi="Times New Roman" w:cs="Times New Roman"/>
          <w:sz w:val="24"/>
          <w:szCs w:val="24"/>
        </w:rPr>
        <w:t>Структура сайта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00CA">
        <w:rPr>
          <w:rFonts w:ascii="Times New Roman" w:hAnsi="Times New Roman" w:cs="Times New Roman"/>
          <w:sz w:val="24"/>
          <w:szCs w:val="24"/>
        </w:rPr>
        <w:t>Общие принципы создания собственного сайта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6B9" w:rsidRDefault="008D5215" w:rsidP="008D5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6B9" w:rsidRDefault="007176B9" w:rsidP="007176B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3D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D521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применением офисной техники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D5215" w:rsidRPr="001F3FF0" w:rsidRDefault="008D5215" w:rsidP="008D5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F3FF0">
        <w:rPr>
          <w:rFonts w:ascii="Times New Roman" w:hAnsi="Times New Roman" w:cs="Times New Roman"/>
          <w:sz w:val="24"/>
          <w:szCs w:val="24"/>
        </w:rPr>
        <w:t>Ознакомление с принтерами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FF0">
        <w:rPr>
          <w:rFonts w:ascii="Times New Roman" w:hAnsi="Times New Roman" w:cs="Times New Roman"/>
          <w:sz w:val="24"/>
          <w:szCs w:val="24"/>
        </w:rPr>
        <w:t>Порядок подключения принтера к компьютеру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FF0">
        <w:rPr>
          <w:rFonts w:ascii="Times New Roman" w:hAnsi="Times New Roman" w:cs="Times New Roman"/>
          <w:sz w:val="24"/>
          <w:szCs w:val="24"/>
        </w:rPr>
        <w:t>Возможные сбои в работе принтера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FF0">
        <w:rPr>
          <w:rFonts w:ascii="Times New Roman" w:hAnsi="Times New Roman" w:cs="Times New Roman"/>
          <w:sz w:val="24"/>
          <w:szCs w:val="24"/>
        </w:rPr>
        <w:t>Работа с принтером.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FF0">
        <w:rPr>
          <w:rFonts w:ascii="Times New Roman" w:hAnsi="Times New Roman" w:cs="Times New Roman"/>
          <w:sz w:val="24"/>
          <w:szCs w:val="24"/>
        </w:rPr>
        <w:t>Вывод информации на печать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FF0">
        <w:rPr>
          <w:rFonts w:ascii="Times New Roman" w:hAnsi="Times New Roman" w:cs="Times New Roman"/>
          <w:sz w:val="24"/>
          <w:szCs w:val="24"/>
        </w:rPr>
        <w:t>Вывод на печать информации из сети Интернет.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FF0">
        <w:rPr>
          <w:rFonts w:ascii="Times New Roman" w:hAnsi="Times New Roman" w:cs="Times New Roman"/>
          <w:sz w:val="24"/>
          <w:szCs w:val="24"/>
        </w:rPr>
        <w:t>Программа установки факсов.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FF0">
        <w:rPr>
          <w:rFonts w:ascii="Times New Roman" w:hAnsi="Times New Roman" w:cs="Times New Roman"/>
          <w:sz w:val="24"/>
          <w:szCs w:val="24"/>
        </w:rPr>
        <w:t>Подключение факса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FF0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Pr="001F3FF0">
        <w:rPr>
          <w:rFonts w:ascii="Times New Roman" w:hAnsi="Times New Roman" w:cs="Times New Roman"/>
          <w:sz w:val="24"/>
          <w:szCs w:val="24"/>
        </w:rPr>
        <w:lastRenderedPageBreak/>
        <w:t>факсами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FF0">
        <w:rPr>
          <w:rFonts w:ascii="Times New Roman" w:hAnsi="Times New Roman" w:cs="Times New Roman"/>
          <w:sz w:val="24"/>
          <w:szCs w:val="24"/>
        </w:rPr>
        <w:t>Передача факса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FF0">
        <w:rPr>
          <w:rFonts w:ascii="Times New Roman" w:hAnsi="Times New Roman" w:cs="Times New Roman"/>
          <w:sz w:val="24"/>
          <w:szCs w:val="24"/>
        </w:rPr>
        <w:t>Прием факса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FF0">
        <w:rPr>
          <w:rFonts w:ascii="Times New Roman" w:hAnsi="Times New Roman" w:cs="Times New Roman"/>
          <w:sz w:val="24"/>
          <w:szCs w:val="24"/>
        </w:rPr>
        <w:t>Устранение неисправностей с факсом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FF0">
        <w:rPr>
          <w:rFonts w:ascii="Times New Roman" w:hAnsi="Times New Roman" w:cs="Times New Roman"/>
          <w:sz w:val="24"/>
          <w:szCs w:val="24"/>
        </w:rPr>
        <w:t>Модемы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FF0">
        <w:rPr>
          <w:rFonts w:ascii="Times New Roman" w:hAnsi="Times New Roman" w:cs="Times New Roman"/>
          <w:sz w:val="24"/>
          <w:szCs w:val="24"/>
        </w:rPr>
        <w:t>Порядок подключения и отключения модемов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FF0">
        <w:rPr>
          <w:rFonts w:ascii="Times New Roman" w:hAnsi="Times New Roman" w:cs="Times New Roman"/>
          <w:sz w:val="24"/>
          <w:szCs w:val="24"/>
        </w:rPr>
        <w:t>Использование модемов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FF0">
        <w:rPr>
          <w:rFonts w:ascii="Times New Roman" w:hAnsi="Times New Roman" w:cs="Times New Roman"/>
          <w:sz w:val="24"/>
          <w:szCs w:val="24"/>
        </w:rPr>
        <w:t>Эксплуатация картриджей</w:t>
      </w:r>
    </w:p>
    <w:p w:rsidR="008D5215" w:rsidRPr="001F3FF0" w:rsidRDefault="008D5215" w:rsidP="008D5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3FF0">
        <w:rPr>
          <w:rFonts w:ascii="Times New Roman" w:hAnsi="Times New Roman" w:cs="Times New Roman"/>
          <w:sz w:val="24"/>
          <w:szCs w:val="24"/>
        </w:rPr>
        <w:t>Работа с использованием сканера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FF0">
        <w:rPr>
          <w:rFonts w:ascii="Times New Roman" w:hAnsi="Times New Roman" w:cs="Times New Roman"/>
          <w:sz w:val="24"/>
          <w:szCs w:val="24"/>
        </w:rPr>
        <w:t>Программа работы сканера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FF0">
        <w:rPr>
          <w:rFonts w:ascii="Times New Roman" w:hAnsi="Times New Roman" w:cs="Times New Roman"/>
          <w:sz w:val="24"/>
          <w:szCs w:val="24"/>
        </w:rPr>
        <w:t>Сканирование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3FF0">
        <w:rPr>
          <w:rFonts w:ascii="Times New Roman" w:hAnsi="Times New Roman" w:cs="Times New Roman"/>
          <w:sz w:val="24"/>
          <w:szCs w:val="24"/>
        </w:rPr>
        <w:t>Обработка данных сканирования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6B9" w:rsidRDefault="008D5215" w:rsidP="007176B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7906" w:rsidRDefault="00497906" w:rsidP="007176B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3D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8D521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Самостоятельное выполнение работ оператора ЭВМ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D5215" w:rsidRPr="008D5215" w:rsidRDefault="00497906" w:rsidP="008D5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7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215" w:rsidRPr="008D5215">
        <w:rPr>
          <w:rFonts w:ascii="Times New Roman" w:hAnsi="Times New Roman" w:cs="Times New Roman"/>
          <w:sz w:val="24"/>
          <w:szCs w:val="24"/>
        </w:rPr>
        <w:t>Создание презентации</w:t>
      </w:r>
      <w:r w:rsidR="008D5215">
        <w:rPr>
          <w:rFonts w:ascii="Times New Roman" w:hAnsi="Times New Roman" w:cs="Times New Roman"/>
          <w:sz w:val="24"/>
          <w:szCs w:val="24"/>
        </w:rPr>
        <w:t xml:space="preserve">. </w:t>
      </w:r>
      <w:r w:rsidR="008D5215" w:rsidRPr="008D5215">
        <w:rPr>
          <w:rFonts w:ascii="Times New Roman" w:hAnsi="Times New Roman" w:cs="Times New Roman"/>
          <w:sz w:val="24"/>
          <w:szCs w:val="24"/>
        </w:rPr>
        <w:t>Редактирование презентации</w:t>
      </w:r>
      <w:r w:rsidR="008D5215">
        <w:rPr>
          <w:rFonts w:ascii="Times New Roman" w:hAnsi="Times New Roman" w:cs="Times New Roman"/>
          <w:sz w:val="24"/>
          <w:szCs w:val="24"/>
        </w:rPr>
        <w:t xml:space="preserve">. </w:t>
      </w:r>
      <w:r w:rsidR="008D5215" w:rsidRPr="008D5215">
        <w:rPr>
          <w:rFonts w:ascii="Times New Roman" w:hAnsi="Times New Roman" w:cs="Times New Roman"/>
          <w:sz w:val="24"/>
          <w:szCs w:val="24"/>
        </w:rPr>
        <w:t>Вывод на печать текстового документа</w:t>
      </w:r>
    </w:p>
    <w:p w:rsidR="008D5215" w:rsidRPr="008D5215" w:rsidRDefault="008D5215" w:rsidP="008D5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D5215">
        <w:rPr>
          <w:rFonts w:ascii="Times New Roman" w:hAnsi="Times New Roman" w:cs="Times New Roman"/>
          <w:sz w:val="24"/>
          <w:szCs w:val="24"/>
        </w:rPr>
        <w:t>Замена картриджей, бумаги факса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5215">
        <w:rPr>
          <w:rFonts w:ascii="Times New Roman" w:hAnsi="Times New Roman" w:cs="Times New Roman"/>
          <w:sz w:val="24"/>
          <w:szCs w:val="24"/>
        </w:rPr>
        <w:t>Сканирование документа, перевод его в текстовый формат</w:t>
      </w:r>
    </w:p>
    <w:p w:rsidR="008D5215" w:rsidRPr="008D5215" w:rsidRDefault="008D5215" w:rsidP="008D5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D5215">
        <w:rPr>
          <w:rFonts w:ascii="Times New Roman" w:hAnsi="Times New Roman" w:cs="Times New Roman"/>
          <w:sz w:val="24"/>
          <w:szCs w:val="24"/>
        </w:rPr>
        <w:t>Создание почтовых ящиков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5215">
        <w:rPr>
          <w:rFonts w:ascii="Times New Roman" w:hAnsi="Times New Roman" w:cs="Times New Roman"/>
          <w:sz w:val="24"/>
          <w:szCs w:val="24"/>
        </w:rPr>
        <w:t>Отправка писем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5215">
        <w:rPr>
          <w:rFonts w:ascii="Times New Roman" w:hAnsi="Times New Roman" w:cs="Times New Roman"/>
          <w:sz w:val="24"/>
          <w:szCs w:val="24"/>
        </w:rPr>
        <w:t>Отправка фотографий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5215">
        <w:rPr>
          <w:rFonts w:ascii="Times New Roman" w:hAnsi="Times New Roman" w:cs="Times New Roman"/>
          <w:sz w:val="24"/>
          <w:szCs w:val="24"/>
        </w:rPr>
        <w:t>Поиск данных по заданной теме в Интернете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5215">
        <w:rPr>
          <w:rFonts w:ascii="Times New Roman" w:hAnsi="Times New Roman" w:cs="Times New Roman"/>
          <w:sz w:val="24"/>
          <w:szCs w:val="24"/>
        </w:rPr>
        <w:t>Поиск данных по заданной теме в Интернете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5215">
        <w:rPr>
          <w:rFonts w:ascii="Times New Roman" w:hAnsi="Times New Roman" w:cs="Times New Roman"/>
          <w:sz w:val="24"/>
          <w:szCs w:val="24"/>
        </w:rPr>
        <w:t>Настройка ПК для работы</w:t>
      </w:r>
    </w:p>
    <w:p w:rsidR="008D5215" w:rsidRPr="008D5215" w:rsidRDefault="008D5215" w:rsidP="008D52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D5215">
        <w:rPr>
          <w:rFonts w:ascii="Times New Roman" w:hAnsi="Times New Roman" w:cs="Times New Roman"/>
          <w:sz w:val="24"/>
          <w:szCs w:val="24"/>
        </w:rPr>
        <w:t xml:space="preserve">Подсоединение принтера и сканера к компьютеру. </w:t>
      </w:r>
    </w:p>
    <w:p w:rsidR="00497906" w:rsidRDefault="00872E64" w:rsidP="007176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E64">
        <w:rPr>
          <w:rFonts w:ascii="Times New Roman" w:hAnsi="Times New Roman" w:cs="Times New Roman"/>
          <w:b/>
          <w:sz w:val="24"/>
          <w:szCs w:val="24"/>
        </w:rPr>
        <w:t>Квалификационная работа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76BC8" w:rsidRDefault="00576BC8" w:rsidP="001F4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C8" w:rsidRDefault="00576BC8" w:rsidP="001F4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C8" w:rsidRDefault="00576BC8" w:rsidP="001F4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C8" w:rsidRDefault="00576BC8" w:rsidP="001F4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C8" w:rsidRDefault="00576BC8" w:rsidP="001F4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C8" w:rsidRDefault="00576BC8" w:rsidP="001F4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C8" w:rsidRDefault="00576BC8" w:rsidP="001F4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C8" w:rsidRDefault="00576BC8" w:rsidP="001F4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C8" w:rsidRDefault="00576BC8" w:rsidP="001F4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C8" w:rsidRDefault="00576BC8" w:rsidP="001F4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C8" w:rsidRDefault="00576BC8" w:rsidP="001F4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C8" w:rsidRDefault="00576BC8" w:rsidP="001F4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C8" w:rsidRDefault="00576BC8" w:rsidP="001F4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C8" w:rsidRDefault="00576BC8" w:rsidP="001F4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C8" w:rsidRDefault="00576BC8" w:rsidP="001F4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C8" w:rsidRDefault="00576BC8" w:rsidP="001F4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C8" w:rsidRDefault="00576BC8" w:rsidP="001F4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C8" w:rsidRDefault="00576BC8" w:rsidP="001F4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C8" w:rsidRDefault="00576BC8" w:rsidP="001F4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C8" w:rsidRDefault="00576BC8" w:rsidP="001F4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C8" w:rsidRDefault="00576BC8" w:rsidP="001F4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873" w:rsidRPr="001F4873" w:rsidRDefault="001F4873" w:rsidP="001F4873">
      <w:pPr>
        <w:jc w:val="center"/>
        <w:rPr>
          <w:rFonts w:ascii="Times New Roman" w:hAnsi="Times New Roman" w:cs="Times New Roman"/>
          <w:b/>
          <w:sz w:val="24"/>
        </w:rPr>
      </w:pPr>
      <w:r w:rsidRPr="001F487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</w:p>
    <w:p w:rsidR="001F4873" w:rsidRPr="001F4873" w:rsidRDefault="001F4873" w:rsidP="001F487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F4873" w:rsidRPr="001F4873" w:rsidRDefault="001F4873" w:rsidP="001F4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8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4873">
        <w:rPr>
          <w:rFonts w:ascii="Times New Roman" w:hAnsi="Times New Roman" w:cs="Times New Roman"/>
          <w:b/>
          <w:sz w:val="28"/>
          <w:szCs w:val="28"/>
        </w:rPr>
        <w:t>. Нормативные документы, учебн</w:t>
      </w:r>
      <w:r w:rsidR="002B436C">
        <w:rPr>
          <w:rFonts w:ascii="Times New Roman" w:hAnsi="Times New Roman" w:cs="Times New Roman"/>
          <w:b/>
          <w:sz w:val="28"/>
          <w:szCs w:val="28"/>
        </w:rPr>
        <w:t>ые, учебно-методические пособия, литература.</w:t>
      </w:r>
    </w:p>
    <w:p w:rsidR="002B436C" w:rsidRPr="002B436C" w:rsidRDefault="002B436C" w:rsidP="00B54F89">
      <w:pPr>
        <w:pStyle w:val="a9"/>
        <w:widowControl w:val="0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36C">
        <w:rPr>
          <w:rFonts w:ascii="Times New Roman" w:hAnsi="Times New Roman" w:cs="Times New Roman"/>
          <w:sz w:val="24"/>
          <w:szCs w:val="24"/>
        </w:rPr>
        <w:t>«Экономика» Тамбовцев В.Л, М, Инфра-М, 2010г</w:t>
      </w:r>
    </w:p>
    <w:p w:rsidR="002B436C" w:rsidRPr="002B436C" w:rsidRDefault="002B436C" w:rsidP="00B54F89">
      <w:pPr>
        <w:pStyle w:val="a9"/>
        <w:widowControl w:val="0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36C">
        <w:rPr>
          <w:rFonts w:ascii="Times New Roman" w:hAnsi="Times New Roman" w:cs="Times New Roman"/>
          <w:sz w:val="24"/>
          <w:szCs w:val="24"/>
        </w:rPr>
        <w:t>«Экономическая теория» Краткий курс. М, Окей-книга, 2009г</w:t>
      </w:r>
    </w:p>
    <w:p w:rsidR="002B436C" w:rsidRPr="002B436C" w:rsidRDefault="002B436C" w:rsidP="00B54F89">
      <w:pPr>
        <w:pStyle w:val="a9"/>
        <w:widowControl w:val="0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36C">
        <w:rPr>
          <w:rFonts w:ascii="Times New Roman" w:hAnsi="Times New Roman" w:cs="Times New Roman"/>
          <w:sz w:val="24"/>
          <w:szCs w:val="24"/>
        </w:rPr>
        <w:t>«Экономика», Е.Г. Ефимова Феникс, 2007г</w:t>
      </w:r>
    </w:p>
    <w:p w:rsidR="002B436C" w:rsidRPr="002B436C" w:rsidRDefault="002B436C" w:rsidP="00B54F89">
      <w:pPr>
        <w:pStyle w:val="a9"/>
        <w:widowControl w:val="0"/>
        <w:numPr>
          <w:ilvl w:val="0"/>
          <w:numId w:val="23"/>
        </w:num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36C">
        <w:rPr>
          <w:rFonts w:ascii="Times New Roman" w:hAnsi="Times New Roman" w:cs="Times New Roman"/>
          <w:sz w:val="24"/>
          <w:szCs w:val="24"/>
        </w:rPr>
        <w:t>«Микроэкономика» ред. Гальперин В.М., СПб, «Экономическая школа», 2007г</w:t>
      </w:r>
    </w:p>
    <w:p w:rsidR="002B436C" w:rsidRPr="002B436C" w:rsidRDefault="002B436C" w:rsidP="00B54F89">
      <w:pPr>
        <w:pStyle w:val="a9"/>
        <w:widowControl w:val="0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36C">
        <w:rPr>
          <w:rFonts w:ascii="Times New Roman" w:hAnsi="Times New Roman" w:cs="Times New Roman"/>
          <w:sz w:val="24"/>
          <w:szCs w:val="24"/>
        </w:rPr>
        <w:t>«Макроэкономика», Т.А. Агапова, М, «Дело и сервис», 2001г</w:t>
      </w:r>
    </w:p>
    <w:p w:rsidR="002B436C" w:rsidRPr="002B436C" w:rsidRDefault="002B436C" w:rsidP="00B54F89">
      <w:pPr>
        <w:pStyle w:val="a9"/>
        <w:widowControl w:val="0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36C">
        <w:rPr>
          <w:rFonts w:ascii="Times New Roman" w:hAnsi="Times New Roman" w:cs="Times New Roman"/>
          <w:sz w:val="24"/>
          <w:szCs w:val="24"/>
        </w:rPr>
        <w:t xml:space="preserve">«Экономика предприятия» И.В. Сергеев, Финансы и статистика, 2000 (электронный учебник </w:t>
      </w:r>
      <w:r w:rsidRPr="002B436C">
        <w:rPr>
          <w:rFonts w:ascii="Times New Roman" w:hAnsi="Times New Roman" w:cs="Times New Roman"/>
          <w:sz w:val="24"/>
          <w:szCs w:val="24"/>
          <w:lang w:val="en-US"/>
        </w:rPr>
        <w:t>bibliotekar</w:t>
      </w:r>
      <w:r w:rsidRPr="002B436C">
        <w:rPr>
          <w:rFonts w:ascii="Times New Roman" w:hAnsi="Times New Roman" w:cs="Times New Roman"/>
          <w:sz w:val="24"/>
          <w:szCs w:val="24"/>
        </w:rPr>
        <w:t>.</w:t>
      </w:r>
      <w:r w:rsidRPr="002B436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B436C">
        <w:rPr>
          <w:rFonts w:ascii="Times New Roman" w:hAnsi="Times New Roman" w:cs="Times New Roman"/>
          <w:sz w:val="24"/>
          <w:szCs w:val="24"/>
        </w:rPr>
        <w:t>/</w:t>
      </w:r>
      <w:r w:rsidRPr="002B436C">
        <w:rPr>
          <w:rFonts w:ascii="Times New Roman" w:hAnsi="Times New Roman" w:cs="Times New Roman"/>
          <w:sz w:val="24"/>
          <w:szCs w:val="24"/>
          <w:lang w:val="en-US"/>
        </w:rPr>
        <w:t>economika</w:t>
      </w:r>
      <w:r w:rsidRPr="002B436C">
        <w:rPr>
          <w:rFonts w:ascii="Times New Roman" w:hAnsi="Times New Roman" w:cs="Times New Roman"/>
          <w:sz w:val="24"/>
          <w:szCs w:val="24"/>
        </w:rPr>
        <w:t>-</w:t>
      </w:r>
      <w:r w:rsidRPr="002B436C">
        <w:rPr>
          <w:rFonts w:ascii="Times New Roman" w:hAnsi="Times New Roman" w:cs="Times New Roman"/>
          <w:sz w:val="24"/>
          <w:szCs w:val="24"/>
          <w:lang w:val="en-US"/>
        </w:rPr>
        <w:t>predpriyatiya</w:t>
      </w:r>
      <w:r w:rsidRPr="002B436C">
        <w:rPr>
          <w:rFonts w:ascii="Times New Roman" w:hAnsi="Times New Roman" w:cs="Times New Roman"/>
          <w:sz w:val="24"/>
          <w:szCs w:val="24"/>
        </w:rPr>
        <w:t>-5/</w:t>
      </w:r>
      <w:r w:rsidRPr="002B436C">
        <w:rPr>
          <w:rFonts w:ascii="Times New Roman" w:hAnsi="Times New Roman" w:cs="Times New Roman"/>
          <w:sz w:val="24"/>
          <w:szCs w:val="24"/>
          <w:lang w:val="en-US"/>
        </w:rPr>
        <w:t>idex</w:t>
      </w:r>
      <w:r w:rsidRPr="002B436C">
        <w:rPr>
          <w:rFonts w:ascii="Times New Roman" w:hAnsi="Times New Roman" w:cs="Times New Roman"/>
          <w:sz w:val="24"/>
          <w:szCs w:val="24"/>
        </w:rPr>
        <w:t>.</w:t>
      </w:r>
      <w:r w:rsidRPr="002B436C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Pr="002B436C">
        <w:rPr>
          <w:rFonts w:ascii="Times New Roman" w:hAnsi="Times New Roman" w:cs="Times New Roman"/>
          <w:sz w:val="24"/>
          <w:szCs w:val="24"/>
        </w:rPr>
        <w:t>)</w:t>
      </w:r>
    </w:p>
    <w:p w:rsidR="002B436C" w:rsidRPr="002B436C" w:rsidRDefault="002B436C" w:rsidP="00B54F89">
      <w:pPr>
        <w:pStyle w:val="a9"/>
        <w:widowControl w:val="0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36C">
        <w:rPr>
          <w:rFonts w:ascii="Times New Roman" w:hAnsi="Times New Roman" w:cs="Times New Roman"/>
          <w:sz w:val="24"/>
          <w:szCs w:val="24"/>
        </w:rPr>
        <w:t>«Трудовое право России» краткий курс лекций, М, Окей-книга, 2014г</w:t>
      </w:r>
    </w:p>
    <w:p w:rsidR="002B436C" w:rsidRPr="002B436C" w:rsidRDefault="002B436C" w:rsidP="00B54F89">
      <w:pPr>
        <w:pStyle w:val="a9"/>
        <w:widowControl w:val="0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36C">
        <w:rPr>
          <w:rFonts w:ascii="Times New Roman" w:hAnsi="Times New Roman" w:cs="Times New Roman"/>
          <w:sz w:val="24"/>
          <w:szCs w:val="24"/>
        </w:rPr>
        <w:t>«Право» учебник, ред. Н.А. Тепловой, Юнити, 2007г</w:t>
      </w:r>
    </w:p>
    <w:p w:rsidR="002B436C" w:rsidRPr="002B436C" w:rsidRDefault="002B436C" w:rsidP="00B54F89">
      <w:pPr>
        <w:pStyle w:val="a9"/>
        <w:widowControl w:val="0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36C">
        <w:rPr>
          <w:rFonts w:ascii="Times New Roman" w:hAnsi="Times New Roman" w:cs="Times New Roman"/>
          <w:sz w:val="24"/>
          <w:szCs w:val="24"/>
        </w:rPr>
        <w:t xml:space="preserve">«Основы правовых знаний» учебное пособие, В.И. Шкатулла, М, </w:t>
      </w:r>
      <w:r w:rsidRPr="002B436C">
        <w:rPr>
          <w:rFonts w:ascii="Times New Roman" w:hAnsi="Times New Roman" w:cs="Times New Roman"/>
          <w:sz w:val="24"/>
          <w:szCs w:val="24"/>
          <w:lang w:val="en-US"/>
        </w:rPr>
        <w:t>Academia</w:t>
      </w:r>
      <w:r w:rsidRPr="002B436C">
        <w:rPr>
          <w:rFonts w:ascii="Times New Roman" w:hAnsi="Times New Roman" w:cs="Times New Roman"/>
          <w:sz w:val="24"/>
          <w:szCs w:val="24"/>
        </w:rPr>
        <w:t>, 2001г</w:t>
      </w:r>
    </w:p>
    <w:p w:rsidR="002B436C" w:rsidRPr="002B436C" w:rsidRDefault="002B436C" w:rsidP="00B54F89">
      <w:pPr>
        <w:pStyle w:val="a9"/>
        <w:widowControl w:val="0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36C">
        <w:rPr>
          <w:rFonts w:ascii="Times New Roman" w:hAnsi="Times New Roman" w:cs="Times New Roman"/>
          <w:sz w:val="24"/>
          <w:szCs w:val="24"/>
        </w:rPr>
        <w:t>«Теория права», Р.З. Лившиц, М. БЕК, 2003г</w:t>
      </w:r>
    </w:p>
    <w:p w:rsidR="002B436C" w:rsidRPr="002B436C" w:rsidRDefault="002B436C" w:rsidP="00B54F89">
      <w:pPr>
        <w:pStyle w:val="a9"/>
        <w:widowControl w:val="0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36C">
        <w:rPr>
          <w:rFonts w:ascii="Times New Roman" w:hAnsi="Times New Roman" w:cs="Times New Roman"/>
          <w:sz w:val="24"/>
          <w:szCs w:val="24"/>
        </w:rPr>
        <w:t>«Трудовое право» Е.В. Магницкая., СПб, Питер, 2008г</w:t>
      </w:r>
    </w:p>
    <w:p w:rsidR="002B436C" w:rsidRPr="002B436C" w:rsidRDefault="002B436C" w:rsidP="00B54F89">
      <w:pPr>
        <w:pStyle w:val="a9"/>
        <w:widowControl w:val="0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36C">
        <w:rPr>
          <w:rFonts w:ascii="Times New Roman" w:hAnsi="Times New Roman" w:cs="Times New Roman"/>
          <w:sz w:val="24"/>
          <w:szCs w:val="24"/>
        </w:rPr>
        <w:t>«Как гражданину защитить свои трудовые права?» М., «Правовое просвещение», 2010г</w:t>
      </w:r>
    </w:p>
    <w:p w:rsidR="002B436C" w:rsidRPr="002B436C" w:rsidRDefault="002B436C" w:rsidP="00B54F89">
      <w:pPr>
        <w:pStyle w:val="a9"/>
        <w:widowControl w:val="0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36C">
        <w:rPr>
          <w:rFonts w:ascii="Times New Roman" w:hAnsi="Times New Roman" w:cs="Times New Roman"/>
          <w:sz w:val="24"/>
          <w:szCs w:val="24"/>
        </w:rPr>
        <w:t>Конституция РФ с изменениями.</w:t>
      </w:r>
    </w:p>
    <w:p w:rsidR="002B436C" w:rsidRPr="002B436C" w:rsidRDefault="002B436C" w:rsidP="00B54F89">
      <w:pPr>
        <w:pStyle w:val="a9"/>
        <w:widowControl w:val="0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36C">
        <w:rPr>
          <w:rFonts w:ascii="Times New Roman" w:hAnsi="Times New Roman" w:cs="Times New Roman"/>
          <w:sz w:val="24"/>
          <w:szCs w:val="24"/>
        </w:rPr>
        <w:t>Трудовой кодекс РФ с изменениями и дополнениями</w:t>
      </w:r>
    </w:p>
    <w:p w:rsidR="002B436C" w:rsidRPr="002B436C" w:rsidRDefault="002B436C" w:rsidP="00B54F89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36C">
        <w:rPr>
          <w:rFonts w:ascii="Times New Roman" w:hAnsi="Times New Roman" w:cs="Times New Roman"/>
          <w:sz w:val="24"/>
          <w:szCs w:val="24"/>
        </w:rPr>
        <w:t>ФЗ-152 от 06.09.2013г «О персональных данных», http://mfc58.tmbreg.ru/22/24.html</w:t>
      </w:r>
    </w:p>
    <w:p w:rsidR="002B436C" w:rsidRPr="002B436C" w:rsidRDefault="002B436C" w:rsidP="00B54F89">
      <w:pPr>
        <w:pStyle w:val="a9"/>
        <w:widowControl w:val="0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436C">
        <w:rPr>
          <w:rFonts w:ascii="Times New Roman" w:hAnsi="Times New Roman" w:cs="Times New Roman"/>
          <w:sz w:val="24"/>
          <w:szCs w:val="24"/>
        </w:rPr>
        <w:t>«Охрана труда от А до Я» О.С. Ефремова, М, Альфа-Пресс, 2014г</w:t>
      </w:r>
    </w:p>
    <w:p w:rsidR="002B436C" w:rsidRPr="002B436C" w:rsidRDefault="002B436C" w:rsidP="00B54F89">
      <w:pPr>
        <w:pStyle w:val="a9"/>
        <w:widowControl w:val="0"/>
        <w:numPr>
          <w:ilvl w:val="0"/>
          <w:numId w:val="23"/>
        </w:num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36C">
        <w:rPr>
          <w:rFonts w:ascii="Times New Roman" w:hAnsi="Times New Roman" w:cs="Times New Roman"/>
          <w:sz w:val="24"/>
          <w:szCs w:val="24"/>
        </w:rPr>
        <w:t>«Документация по охране труда в организации», О.С. Ефремова, М, Альфа-Пресс, 2014г</w:t>
      </w:r>
    </w:p>
    <w:p w:rsidR="002B436C" w:rsidRPr="002B436C" w:rsidRDefault="002B436C" w:rsidP="00B54F89">
      <w:pPr>
        <w:pStyle w:val="a9"/>
        <w:widowControl w:val="0"/>
        <w:numPr>
          <w:ilvl w:val="0"/>
          <w:numId w:val="23"/>
        </w:num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36C">
        <w:rPr>
          <w:rFonts w:ascii="Times New Roman" w:hAnsi="Times New Roman" w:cs="Times New Roman"/>
          <w:sz w:val="24"/>
          <w:szCs w:val="24"/>
        </w:rPr>
        <w:t>«Спецоценка условий труда», Ю.М. Михайлов, М, Альфа-Пресс, 2014г</w:t>
      </w:r>
    </w:p>
    <w:p w:rsidR="002B436C" w:rsidRPr="002B436C" w:rsidRDefault="002B436C" w:rsidP="00B54F89">
      <w:pPr>
        <w:pStyle w:val="a9"/>
        <w:widowControl w:val="0"/>
        <w:numPr>
          <w:ilvl w:val="0"/>
          <w:numId w:val="23"/>
        </w:num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36C">
        <w:rPr>
          <w:rFonts w:ascii="Times New Roman" w:hAnsi="Times New Roman" w:cs="Times New Roman"/>
          <w:sz w:val="24"/>
          <w:szCs w:val="24"/>
        </w:rPr>
        <w:t>«Настольная книга руководителя службы охраны труда», Ю.М. Михайлов, Альфа-Пресс, 2014г</w:t>
      </w:r>
    </w:p>
    <w:p w:rsidR="002B436C" w:rsidRPr="002B436C" w:rsidRDefault="002B436C" w:rsidP="00B54F89">
      <w:pPr>
        <w:pStyle w:val="a9"/>
        <w:widowControl w:val="0"/>
        <w:numPr>
          <w:ilvl w:val="0"/>
          <w:numId w:val="23"/>
        </w:num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36C">
        <w:rPr>
          <w:rFonts w:ascii="Times New Roman" w:hAnsi="Times New Roman" w:cs="Times New Roman"/>
          <w:sz w:val="24"/>
          <w:szCs w:val="24"/>
        </w:rPr>
        <w:t>«Инструкция по оказанию первой помощи при несчастных случаях на производстве», В.Г. Бубнов, Н.В. Бубнова</w:t>
      </w:r>
    </w:p>
    <w:p w:rsidR="002B436C" w:rsidRPr="002B436C" w:rsidRDefault="002B436C" w:rsidP="00B54F89">
      <w:pPr>
        <w:pStyle w:val="a9"/>
        <w:widowControl w:val="0"/>
        <w:numPr>
          <w:ilvl w:val="0"/>
          <w:numId w:val="23"/>
        </w:num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36C">
        <w:rPr>
          <w:rFonts w:ascii="Times New Roman" w:hAnsi="Times New Roman" w:cs="Times New Roman"/>
          <w:sz w:val="24"/>
          <w:szCs w:val="24"/>
        </w:rPr>
        <w:t>«Информатика. Базовый курс» ред. В. Симонович, СПб, Питер, 2008г</w:t>
      </w:r>
    </w:p>
    <w:p w:rsidR="002B436C" w:rsidRPr="002B436C" w:rsidRDefault="002B436C" w:rsidP="00B54F89">
      <w:pPr>
        <w:pStyle w:val="a9"/>
        <w:widowControl w:val="0"/>
        <w:numPr>
          <w:ilvl w:val="0"/>
          <w:numId w:val="23"/>
        </w:numPr>
        <w:tabs>
          <w:tab w:val="left" w:pos="1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36C">
        <w:rPr>
          <w:rFonts w:ascii="Times New Roman" w:hAnsi="Times New Roman" w:cs="Times New Roman"/>
          <w:sz w:val="24"/>
          <w:szCs w:val="24"/>
        </w:rPr>
        <w:t>«Информатика и информационная технология», Ю.Д. Романова, И.Г. Лесничая, М, Эксмо, 2008г</w:t>
      </w:r>
    </w:p>
    <w:p w:rsidR="002B436C" w:rsidRPr="002B436C" w:rsidRDefault="002B436C" w:rsidP="00B54F89">
      <w:pPr>
        <w:pStyle w:val="a9"/>
        <w:widowControl w:val="0"/>
        <w:numPr>
          <w:ilvl w:val="0"/>
          <w:numId w:val="23"/>
        </w:numPr>
        <w:tabs>
          <w:tab w:val="left" w:pos="1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36C">
        <w:rPr>
          <w:rFonts w:ascii="Times New Roman" w:hAnsi="Times New Roman" w:cs="Times New Roman"/>
          <w:sz w:val="24"/>
          <w:szCs w:val="24"/>
        </w:rPr>
        <w:t>«Компьютер для чайников», Д.Гукин, М, Деалектика, 2012г</w:t>
      </w:r>
    </w:p>
    <w:p w:rsidR="002B436C" w:rsidRPr="002B436C" w:rsidRDefault="002B436C" w:rsidP="00B54F89">
      <w:pPr>
        <w:pStyle w:val="a9"/>
        <w:widowControl w:val="0"/>
        <w:numPr>
          <w:ilvl w:val="0"/>
          <w:numId w:val="23"/>
        </w:numPr>
        <w:tabs>
          <w:tab w:val="left" w:pos="1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36C">
        <w:rPr>
          <w:rFonts w:ascii="Times New Roman" w:hAnsi="Times New Roman" w:cs="Times New Roman"/>
          <w:sz w:val="24"/>
          <w:szCs w:val="24"/>
        </w:rPr>
        <w:t>«Ноутбук. Учиться никогда не поздно», И. Спира, СПб, Питер, 2013г</w:t>
      </w:r>
    </w:p>
    <w:p w:rsidR="002B436C" w:rsidRPr="002B436C" w:rsidRDefault="002B436C" w:rsidP="00B54F89">
      <w:pPr>
        <w:pStyle w:val="a9"/>
        <w:widowControl w:val="0"/>
        <w:numPr>
          <w:ilvl w:val="0"/>
          <w:numId w:val="23"/>
        </w:num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36C">
        <w:rPr>
          <w:rFonts w:ascii="Times New Roman" w:hAnsi="Times New Roman" w:cs="Times New Roman"/>
          <w:sz w:val="24"/>
          <w:szCs w:val="24"/>
        </w:rPr>
        <w:t>«Информатика. Базовый курс». Учебник. О.А. Акулов ,М, Омега-Л, 2008г</w:t>
      </w:r>
    </w:p>
    <w:p w:rsidR="002B436C" w:rsidRPr="002B436C" w:rsidRDefault="002B436C" w:rsidP="00B54F89">
      <w:pPr>
        <w:pStyle w:val="a9"/>
        <w:widowControl w:val="0"/>
        <w:numPr>
          <w:ilvl w:val="0"/>
          <w:numId w:val="23"/>
        </w:num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36C">
        <w:rPr>
          <w:rFonts w:ascii="Times New Roman" w:hAnsi="Times New Roman" w:cs="Times New Roman"/>
          <w:sz w:val="24"/>
          <w:szCs w:val="24"/>
        </w:rPr>
        <w:t>«Персональный компьютер» В. Леонтьев, М, Олма Медиа групп, 2010г</w:t>
      </w:r>
    </w:p>
    <w:p w:rsidR="002B436C" w:rsidRPr="002B436C" w:rsidRDefault="002B436C" w:rsidP="00B54F89">
      <w:pPr>
        <w:pStyle w:val="a9"/>
        <w:widowControl w:val="0"/>
        <w:numPr>
          <w:ilvl w:val="0"/>
          <w:numId w:val="23"/>
        </w:num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36C">
        <w:rPr>
          <w:rFonts w:ascii="Times New Roman" w:hAnsi="Times New Roman" w:cs="Times New Roman"/>
          <w:sz w:val="24"/>
          <w:szCs w:val="24"/>
        </w:rPr>
        <w:t>«Профессия: Оператор электронно – вычислительных машин». Электронный учебник.</w:t>
      </w:r>
    </w:p>
    <w:p w:rsidR="002B436C" w:rsidRPr="002B436C" w:rsidRDefault="002B436C" w:rsidP="00B54F89">
      <w:pPr>
        <w:pStyle w:val="a9"/>
        <w:widowControl w:val="0"/>
        <w:numPr>
          <w:ilvl w:val="0"/>
          <w:numId w:val="23"/>
        </w:num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36C">
        <w:rPr>
          <w:rFonts w:ascii="Times New Roman" w:hAnsi="Times New Roman" w:cs="Times New Roman"/>
          <w:sz w:val="24"/>
          <w:szCs w:val="24"/>
        </w:rPr>
        <w:t>http://window.edu.ru/resource/702/51702/files/0109.pdf</w:t>
      </w:r>
    </w:p>
    <w:p w:rsidR="002B436C" w:rsidRPr="002B436C" w:rsidRDefault="002B436C" w:rsidP="00B54F89">
      <w:pPr>
        <w:pStyle w:val="a9"/>
        <w:widowControl w:val="0"/>
        <w:numPr>
          <w:ilvl w:val="0"/>
          <w:numId w:val="23"/>
        </w:num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36C">
        <w:rPr>
          <w:rFonts w:ascii="Times New Roman" w:hAnsi="Times New Roman" w:cs="Times New Roman"/>
          <w:sz w:val="24"/>
          <w:szCs w:val="24"/>
        </w:rPr>
        <w:t>«Оператор ЭВМ» Богатюк В. Кунгурцева Л. Электронный учебник. http://wsturbo.net/uchebniki/33505-bogatyuk-v-kungurceva-l-operator-evm-2012-pdf.html.</w:t>
      </w:r>
    </w:p>
    <w:p w:rsidR="002B436C" w:rsidRPr="002B436C" w:rsidRDefault="002B436C" w:rsidP="00B54F89">
      <w:pPr>
        <w:pStyle w:val="a9"/>
        <w:widowControl w:val="0"/>
        <w:numPr>
          <w:ilvl w:val="0"/>
          <w:numId w:val="23"/>
        </w:num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36C">
        <w:rPr>
          <w:rFonts w:ascii="Times New Roman" w:hAnsi="Times New Roman" w:cs="Times New Roman"/>
          <w:sz w:val="24"/>
          <w:szCs w:val="24"/>
        </w:rPr>
        <w:t xml:space="preserve">«Оператор ЭВМ»: электронный учебник. </w:t>
      </w:r>
      <w:hyperlink r:id="rId25" w:history="1">
        <w:r w:rsidRPr="002B436C">
          <w:rPr>
            <w:rStyle w:val="ac"/>
            <w:rFonts w:ascii="Times New Roman" w:hAnsi="Times New Roman" w:cs="Times New Roman"/>
            <w:sz w:val="24"/>
            <w:szCs w:val="24"/>
          </w:rPr>
          <w:t>http://hubu.iii.gudfngh.ru/vkfiles?s=12426&amp;f=1&amp;q=%D1%81%D0%BA%D0%B0%D1%87%D0</w:t>
        </w:r>
      </w:hyperlink>
      <w:r w:rsidRPr="002B4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7D7" w:rsidRPr="00664CFF" w:rsidRDefault="004347D7" w:rsidP="007176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7D7" w:rsidRPr="00664CFF" w:rsidRDefault="004347D7" w:rsidP="007176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7D7" w:rsidRPr="00664CFF" w:rsidRDefault="004347D7" w:rsidP="007176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873" w:rsidRPr="006053FA" w:rsidRDefault="006053FA" w:rsidP="007176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87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6053FA">
        <w:rPr>
          <w:rFonts w:ascii="Times New Roman" w:hAnsi="Times New Roman" w:cs="Times New Roman"/>
          <w:b/>
          <w:sz w:val="28"/>
          <w:szCs w:val="28"/>
        </w:rPr>
        <w:t>Перечень основного оборудования, наглядные средства обучения</w:t>
      </w:r>
    </w:p>
    <w:p w:rsidR="006053FA" w:rsidRPr="006053FA" w:rsidRDefault="006053FA" w:rsidP="006053FA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3FA">
        <w:rPr>
          <w:rFonts w:ascii="Times New Roman" w:hAnsi="Times New Roman" w:cs="Times New Roman"/>
          <w:sz w:val="24"/>
          <w:szCs w:val="24"/>
        </w:rPr>
        <w:t>Комплекты плакатов по темам:</w:t>
      </w:r>
    </w:p>
    <w:p w:rsidR="006053FA" w:rsidRPr="006053FA" w:rsidRDefault="006053FA" w:rsidP="006053FA">
      <w:pPr>
        <w:pStyle w:val="a4"/>
        <w:spacing w:line="360" w:lineRule="auto"/>
        <w:ind w:left="36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053FA">
        <w:rPr>
          <w:rFonts w:ascii="Times New Roman" w:hAnsi="Times New Roman" w:cs="Times New Roman"/>
          <w:sz w:val="24"/>
          <w:szCs w:val="24"/>
        </w:rPr>
        <w:t>- «Первичные средства пожаротушения»;</w:t>
      </w:r>
    </w:p>
    <w:p w:rsidR="006053FA" w:rsidRPr="006053FA" w:rsidRDefault="006053FA" w:rsidP="006053FA">
      <w:pPr>
        <w:pStyle w:val="a4"/>
        <w:spacing w:line="360" w:lineRule="auto"/>
        <w:ind w:left="36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053FA">
        <w:rPr>
          <w:rFonts w:ascii="Times New Roman" w:hAnsi="Times New Roman" w:cs="Times New Roman"/>
          <w:sz w:val="24"/>
          <w:szCs w:val="24"/>
        </w:rPr>
        <w:t>- «Оказание первой помощи»;</w:t>
      </w:r>
    </w:p>
    <w:p w:rsidR="006053FA" w:rsidRPr="006053FA" w:rsidRDefault="006053FA" w:rsidP="006053FA">
      <w:pPr>
        <w:pStyle w:val="a4"/>
        <w:spacing w:line="360" w:lineRule="auto"/>
        <w:ind w:left="36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053FA">
        <w:rPr>
          <w:rFonts w:ascii="Times New Roman" w:hAnsi="Times New Roman" w:cs="Times New Roman"/>
          <w:sz w:val="24"/>
          <w:szCs w:val="24"/>
        </w:rPr>
        <w:t>- «Электробезопасность».</w:t>
      </w:r>
    </w:p>
    <w:p w:rsidR="001F4873" w:rsidRDefault="001F4873" w:rsidP="007176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873" w:rsidRPr="0008137E" w:rsidRDefault="006053FA" w:rsidP="006053FA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3FA">
        <w:rPr>
          <w:rFonts w:ascii="Times New Roman" w:hAnsi="Times New Roman" w:cs="Times New Roman"/>
          <w:sz w:val="24"/>
          <w:szCs w:val="24"/>
        </w:rPr>
        <w:t>мультимедийный</w:t>
      </w:r>
      <w:r w:rsidRPr="0008137E">
        <w:rPr>
          <w:rFonts w:ascii="Times New Roman" w:hAnsi="Times New Roman" w:cs="Times New Roman"/>
          <w:sz w:val="24"/>
          <w:szCs w:val="24"/>
        </w:rPr>
        <w:t xml:space="preserve"> </w:t>
      </w:r>
      <w:r w:rsidRPr="006053FA">
        <w:rPr>
          <w:rFonts w:ascii="Times New Roman" w:hAnsi="Times New Roman" w:cs="Times New Roman"/>
          <w:sz w:val="24"/>
          <w:szCs w:val="24"/>
        </w:rPr>
        <w:t>проектор</w:t>
      </w:r>
      <w:r w:rsidR="0008137E" w:rsidRPr="0008137E">
        <w:rPr>
          <w:rFonts w:ascii="Times New Roman" w:hAnsi="Times New Roman" w:cs="Times New Roman"/>
          <w:sz w:val="24"/>
          <w:szCs w:val="24"/>
        </w:rPr>
        <w:t xml:space="preserve"> </w:t>
      </w:r>
      <w:r w:rsidR="0008137E">
        <w:rPr>
          <w:rFonts w:ascii="Times New Roman" w:hAnsi="Times New Roman" w:cs="Times New Roman"/>
          <w:sz w:val="24"/>
          <w:szCs w:val="24"/>
          <w:lang w:val="en-US"/>
        </w:rPr>
        <w:t>Multimedia</w:t>
      </w:r>
      <w:r w:rsidR="0008137E" w:rsidRPr="0008137E">
        <w:rPr>
          <w:rFonts w:ascii="Times New Roman" w:hAnsi="Times New Roman" w:cs="Times New Roman"/>
          <w:sz w:val="24"/>
          <w:szCs w:val="24"/>
        </w:rPr>
        <w:t xml:space="preserve"> </w:t>
      </w:r>
      <w:r w:rsidR="0008137E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="0008137E" w:rsidRPr="0008137E">
        <w:rPr>
          <w:rFonts w:ascii="Times New Roman" w:hAnsi="Times New Roman" w:cs="Times New Roman"/>
          <w:sz w:val="24"/>
          <w:szCs w:val="24"/>
        </w:rPr>
        <w:t xml:space="preserve"> </w:t>
      </w:r>
      <w:r w:rsidR="0008137E">
        <w:rPr>
          <w:rFonts w:ascii="Times New Roman" w:hAnsi="Times New Roman" w:cs="Times New Roman"/>
          <w:sz w:val="24"/>
          <w:szCs w:val="24"/>
          <w:lang w:val="en-US"/>
        </w:rPr>
        <w:t>Projektor</w:t>
      </w:r>
      <w:r w:rsidR="0008137E" w:rsidRPr="0008137E">
        <w:rPr>
          <w:rFonts w:ascii="Times New Roman" w:hAnsi="Times New Roman" w:cs="Times New Roman"/>
          <w:sz w:val="24"/>
          <w:szCs w:val="24"/>
        </w:rPr>
        <w:t>, экран, электронная доска, магнитная доска.</w:t>
      </w:r>
    </w:p>
    <w:p w:rsidR="002C46E3" w:rsidRPr="0008137E" w:rsidRDefault="002C46E3" w:rsidP="002C46E3">
      <w:pPr>
        <w:pStyle w:val="a9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3FA" w:rsidRPr="002C46E3" w:rsidRDefault="006053FA" w:rsidP="006053FA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3FA">
        <w:rPr>
          <w:rFonts w:ascii="Times New Roman" w:hAnsi="Times New Roman" w:cs="Times New Roman"/>
          <w:sz w:val="24"/>
          <w:szCs w:val="24"/>
        </w:rPr>
        <w:t>Компьютеры Lenovo с комплектом программ</w:t>
      </w:r>
    </w:p>
    <w:p w:rsidR="001F4873" w:rsidRPr="002C46E3" w:rsidRDefault="001F4873" w:rsidP="007176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873" w:rsidRDefault="001F4873" w:rsidP="007176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8AA" w:rsidRDefault="000F58AA" w:rsidP="007176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8AA" w:rsidRDefault="000F58AA" w:rsidP="007176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8AA" w:rsidRDefault="000F58AA" w:rsidP="007176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8AA" w:rsidRDefault="000F58AA" w:rsidP="007176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8AA" w:rsidRDefault="000F58AA" w:rsidP="007176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8AA" w:rsidRDefault="000F58AA" w:rsidP="007176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8AA" w:rsidRDefault="000F58AA" w:rsidP="007176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8AA" w:rsidRDefault="000F58AA" w:rsidP="007176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8AA" w:rsidRDefault="000F58AA" w:rsidP="007176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8AA" w:rsidRDefault="000F58AA" w:rsidP="007176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8AA" w:rsidRDefault="000F58AA" w:rsidP="007176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8AA" w:rsidRDefault="000F58AA" w:rsidP="007176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8AA" w:rsidRDefault="000F58AA" w:rsidP="007176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8AA" w:rsidRDefault="000F58AA" w:rsidP="007176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8AA" w:rsidRDefault="000F58AA" w:rsidP="007176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8AA" w:rsidRDefault="000F58AA" w:rsidP="007176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8AA" w:rsidRDefault="000F58AA" w:rsidP="007176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8AA" w:rsidRDefault="000F58AA" w:rsidP="007176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8AA" w:rsidRDefault="000F58AA" w:rsidP="007176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8AA" w:rsidRDefault="000F58AA" w:rsidP="007176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8AA" w:rsidRPr="000F58AA" w:rsidRDefault="000F58AA" w:rsidP="000F5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8AA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58AA" w:rsidRPr="000F58AA" w:rsidRDefault="000F58AA" w:rsidP="000F58AA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F58AA">
        <w:rPr>
          <w:rFonts w:ascii="Times New Roman" w:hAnsi="Times New Roman" w:cs="Times New Roman"/>
          <w:sz w:val="24"/>
          <w:szCs w:val="24"/>
        </w:rPr>
        <w:t>Профессиональное обучение по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58AA">
        <w:rPr>
          <w:rFonts w:ascii="Times New Roman" w:hAnsi="Times New Roman" w:cs="Times New Roman"/>
          <w:sz w:val="24"/>
          <w:szCs w:val="24"/>
        </w:rPr>
        <w:t xml:space="preserve"> подготовки завершается итоговой аттестацией в форме квалификационного экзамена.</w:t>
      </w:r>
    </w:p>
    <w:p w:rsidR="000F58AA" w:rsidRPr="000F58AA" w:rsidRDefault="000F58AA" w:rsidP="000F58AA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F58AA">
        <w:rPr>
          <w:rFonts w:ascii="Times New Roman" w:hAnsi="Times New Roman" w:cs="Times New Roman"/>
          <w:sz w:val="24"/>
          <w:szCs w:val="24"/>
        </w:rPr>
        <w:t>Квалификационный экзамен проводится для определения соответствия полученных знаний, умений и навыков программам обучения и установления на этой основе лицам, прошедшим обучение, квалификационных разрядов, классов, категорий по соответствующей профессии.</w:t>
      </w:r>
    </w:p>
    <w:p w:rsidR="000F58AA" w:rsidRPr="000F58AA" w:rsidRDefault="000F58AA" w:rsidP="000F58AA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F58AA">
        <w:rPr>
          <w:rFonts w:ascii="Times New Roman" w:hAnsi="Times New Roman" w:cs="Times New Roman"/>
          <w:sz w:val="24"/>
          <w:szCs w:val="24"/>
        </w:rPr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справочниках.</w:t>
      </w:r>
    </w:p>
    <w:p w:rsidR="000F58AA" w:rsidRPr="000F58AA" w:rsidRDefault="000F58AA" w:rsidP="000F58AA">
      <w:pPr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0F58AA">
        <w:rPr>
          <w:rFonts w:ascii="Times New Roman" w:hAnsi="Times New Roman" w:cs="Times New Roman"/>
          <w:sz w:val="24"/>
          <w:szCs w:val="24"/>
        </w:rPr>
        <w:t>Квалификационный экзамен проводится квалификационной комиссией, которая формируется приказом руководителя образовательной организации. К проведению квалификационного экзамена привлекаются представители работодателей, их объединений.</w:t>
      </w:r>
    </w:p>
    <w:p w:rsidR="000F58AA" w:rsidRPr="000F58AA" w:rsidRDefault="000F58AA" w:rsidP="000F58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8AA">
        <w:rPr>
          <w:rFonts w:ascii="Times New Roman" w:hAnsi="Times New Roman" w:cs="Times New Roman"/>
          <w:sz w:val="24"/>
          <w:szCs w:val="24"/>
        </w:rPr>
        <w:t>По результатам экзамена, на основании протокола квалификационной комиссии, лицам, завершившим обучение, присваивается квалификация (профессия)</w:t>
      </w:r>
      <w:r w:rsidR="004347D7">
        <w:rPr>
          <w:rFonts w:ascii="Times New Roman" w:hAnsi="Times New Roman" w:cs="Times New Roman"/>
          <w:sz w:val="24"/>
          <w:szCs w:val="24"/>
        </w:rPr>
        <w:t>: «Оператор электронно – вычислительных машин», 2</w:t>
      </w:r>
      <w:r w:rsidRPr="000F58AA">
        <w:rPr>
          <w:rFonts w:ascii="Times New Roman" w:hAnsi="Times New Roman" w:cs="Times New Roman"/>
          <w:sz w:val="24"/>
          <w:szCs w:val="24"/>
        </w:rPr>
        <w:t xml:space="preserve"> разряд и выдается свидетельство. </w:t>
      </w:r>
    </w:p>
    <w:p w:rsidR="000F58AA" w:rsidRPr="000F58AA" w:rsidRDefault="000F58AA" w:rsidP="000F58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8AA">
        <w:rPr>
          <w:rFonts w:ascii="Times New Roman" w:hAnsi="Times New Roman" w:cs="Times New Roman"/>
          <w:sz w:val="24"/>
          <w:szCs w:val="24"/>
        </w:rPr>
        <w:t>Если аттестуемый на начальный разряд показывает знания и производственные умения выше установленных квалификационной характеристикой, ему может быть присвоена квалификация на разряд выше.</w:t>
      </w:r>
    </w:p>
    <w:p w:rsidR="000F58AA" w:rsidRPr="000F58AA" w:rsidRDefault="000F58AA" w:rsidP="000F58A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8AA">
        <w:rPr>
          <w:rFonts w:ascii="Times New Roman" w:hAnsi="Times New Roman" w:cs="Times New Roman"/>
          <w:sz w:val="24"/>
          <w:szCs w:val="24"/>
        </w:rPr>
        <w:t>Перечень вопросов, из которых формируются билеты, приводится ниже.</w:t>
      </w:r>
    </w:p>
    <w:p w:rsidR="000F58AA" w:rsidRDefault="000F58AA" w:rsidP="00EF4023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0F58AA">
        <w:rPr>
          <w:rFonts w:ascii="Times New Roman" w:hAnsi="Times New Roman" w:cs="Times New Roman"/>
          <w:sz w:val="24"/>
          <w:szCs w:val="24"/>
        </w:rPr>
        <w:br w:type="page"/>
      </w:r>
      <w:r w:rsidR="00EF4023" w:rsidRPr="00EF4023">
        <w:rPr>
          <w:rStyle w:val="ad"/>
          <w:rFonts w:ascii="Times New Roman" w:hAnsi="Times New Roman" w:cs="Times New Roman"/>
          <w:sz w:val="28"/>
          <w:szCs w:val="28"/>
        </w:rPr>
        <w:lastRenderedPageBreak/>
        <w:t>ПЕРЕЧЕНЬ ВОПРОСОВ К ЭКЗАМЕНАЦИОННЫМ БИЛЕТАМ</w:t>
      </w:r>
      <w:r w:rsidR="00EF4023">
        <w:rPr>
          <w:rStyle w:val="ad"/>
          <w:rFonts w:ascii="Times New Roman" w:hAnsi="Times New Roman" w:cs="Times New Roman"/>
          <w:sz w:val="28"/>
          <w:szCs w:val="28"/>
        </w:rPr>
        <w:t>.</w:t>
      </w:r>
    </w:p>
    <w:p w:rsidR="004E5F83" w:rsidRDefault="004E5F83" w:rsidP="00EF4023">
      <w:pPr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>
        <w:rPr>
          <w:rStyle w:val="ad"/>
          <w:rFonts w:ascii="Times New Roman" w:hAnsi="Times New Roman" w:cs="Times New Roman"/>
          <w:sz w:val="28"/>
          <w:szCs w:val="28"/>
        </w:rPr>
        <w:t>Теоретические вопросы:</w:t>
      </w:r>
    </w:p>
    <w:p w:rsidR="00EF4023" w:rsidRPr="00405F96" w:rsidRDefault="00EF4023" w:rsidP="00405F96">
      <w:pPr>
        <w:numPr>
          <w:ilvl w:val="0"/>
          <w:numId w:val="16"/>
        </w:numPr>
        <w:spacing w:after="0" w:line="240" w:lineRule="auto"/>
        <w:jc w:val="both"/>
        <w:rPr>
          <w:rStyle w:val="ad"/>
          <w:rFonts w:ascii="Times New Roman" w:hAnsi="Times New Roman" w:cs="Times New Roman"/>
          <w:bCs w:val="0"/>
          <w:sz w:val="24"/>
          <w:szCs w:val="24"/>
        </w:rPr>
      </w:pPr>
      <w:r w:rsidRPr="00405F96">
        <w:rPr>
          <w:rFonts w:ascii="Times New Roman" w:hAnsi="Times New Roman" w:cs="Times New Roman"/>
          <w:bCs/>
          <w:sz w:val="24"/>
          <w:szCs w:val="24"/>
        </w:rPr>
        <w:t>Какие виды инструктажей по охране труда Вы знаете, когда и как часто они проводятся?</w:t>
      </w:r>
    </w:p>
    <w:p w:rsidR="00EF4023" w:rsidRPr="00405F96" w:rsidRDefault="00EF4023" w:rsidP="00405F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96">
        <w:rPr>
          <w:rFonts w:ascii="Times New Roman" w:hAnsi="Times New Roman" w:cs="Times New Roman"/>
          <w:sz w:val="24"/>
          <w:szCs w:val="24"/>
        </w:rPr>
        <w:t>В какие сроки должен проводиться повторный инструктаж по охране труда?</w:t>
      </w:r>
    </w:p>
    <w:p w:rsidR="00EF4023" w:rsidRPr="00405F96" w:rsidRDefault="00EF4023" w:rsidP="00405F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96">
        <w:rPr>
          <w:rFonts w:ascii="Times New Roman" w:hAnsi="Times New Roman" w:cs="Times New Roman"/>
          <w:sz w:val="24"/>
          <w:szCs w:val="24"/>
        </w:rPr>
        <w:t>Средства тушения пожаров.</w:t>
      </w:r>
    </w:p>
    <w:p w:rsidR="00EF4023" w:rsidRPr="00405F96" w:rsidRDefault="00EF4023" w:rsidP="00405F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96">
        <w:rPr>
          <w:rFonts w:ascii="Times New Roman" w:hAnsi="Times New Roman" w:cs="Times New Roman"/>
          <w:sz w:val="24"/>
          <w:szCs w:val="24"/>
        </w:rPr>
        <w:t>Какие средства пожаротушения относятся к первичным?</w:t>
      </w:r>
    </w:p>
    <w:p w:rsidR="00EF4023" w:rsidRPr="00405F96" w:rsidRDefault="00EF4023" w:rsidP="00405F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96">
        <w:rPr>
          <w:rFonts w:ascii="Times New Roman" w:hAnsi="Times New Roman" w:cs="Times New Roman"/>
          <w:sz w:val="24"/>
          <w:szCs w:val="24"/>
        </w:rPr>
        <w:t>Что необходимо сделать, чтобы привести в действие углекислотный огнетушитель?</w:t>
      </w:r>
    </w:p>
    <w:p w:rsidR="00EF4023" w:rsidRPr="00405F96" w:rsidRDefault="00EF4023" w:rsidP="00405F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96">
        <w:rPr>
          <w:rFonts w:ascii="Times New Roman" w:hAnsi="Times New Roman" w:cs="Times New Roman"/>
          <w:sz w:val="24"/>
          <w:szCs w:val="24"/>
        </w:rPr>
        <w:t>Основные способы выполнения искусственного дыхания.</w:t>
      </w:r>
    </w:p>
    <w:p w:rsidR="00EF4023" w:rsidRPr="00405F96" w:rsidRDefault="00EF4023" w:rsidP="00405F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96">
        <w:rPr>
          <w:rFonts w:ascii="Times New Roman" w:hAnsi="Times New Roman" w:cs="Times New Roman"/>
          <w:sz w:val="24"/>
          <w:szCs w:val="24"/>
        </w:rPr>
        <w:t xml:space="preserve">Какая сила тока и напряжения опасна для жизни человека? </w:t>
      </w:r>
    </w:p>
    <w:p w:rsidR="00EF4023" w:rsidRPr="00405F96" w:rsidRDefault="00EF4023" w:rsidP="00405F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96">
        <w:rPr>
          <w:rFonts w:ascii="Times New Roman" w:hAnsi="Times New Roman" w:cs="Times New Roman"/>
          <w:sz w:val="24"/>
          <w:szCs w:val="24"/>
        </w:rPr>
        <w:t>В каком максимальном радиусе от места касания земли электрическим проводом можно попасть под "шаговое" напряжение? Каким образом следует передвигаться в зоне "шагового" напряжения?</w:t>
      </w:r>
    </w:p>
    <w:p w:rsidR="00EF4023" w:rsidRPr="00405F96" w:rsidRDefault="00EF4023" w:rsidP="00405F96">
      <w:pPr>
        <w:numPr>
          <w:ilvl w:val="0"/>
          <w:numId w:val="16"/>
        </w:numPr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bCs w:val="0"/>
          <w:sz w:val="24"/>
          <w:szCs w:val="24"/>
        </w:rPr>
      </w:pPr>
      <w:r w:rsidRPr="00405F96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Порядок обеспечения работников средствами индивидуальной защиты.</w:t>
      </w:r>
    </w:p>
    <w:p w:rsidR="00EF4023" w:rsidRPr="00405F96" w:rsidRDefault="00EF4023" w:rsidP="00405F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96">
        <w:rPr>
          <w:rFonts w:ascii="Times New Roman" w:hAnsi="Times New Roman" w:cs="Times New Roman"/>
          <w:sz w:val="24"/>
          <w:szCs w:val="24"/>
        </w:rPr>
        <w:t xml:space="preserve"> Защитные средства от действия электрического тока.</w:t>
      </w:r>
    </w:p>
    <w:p w:rsidR="00EF4023" w:rsidRPr="00405F96" w:rsidRDefault="00EF4023" w:rsidP="00405F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96">
        <w:rPr>
          <w:rFonts w:ascii="Times New Roman" w:hAnsi="Times New Roman" w:cs="Times New Roman"/>
          <w:sz w:val="24"/>
          <w:szCs w:val="24"/>
        </w:rPr>
        <w:t xml:space="preserve"> Оказание первой помощи при поражении электрическим током.</w:t>
      </w:r>
    </w:p>
    <w:p w:rsidR="00EF4023" w:rsidRPr="00405F96" w:rsidRDefault="00EF4023" w:rsidP="00405F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96">
        <w:rPr>
          <w:rFonts w:ascii="Times New Roman" w:hAnsi="Times New Roman" w:cs="Times New Roman"/>
          <w:sz w:val="24"/>
          <w:szCs w:val="24"/>
        </w:rPr>
        <w:t xml:space="preserve"> Правила освобождения человека, попавшего под напряжение.</w:t>
      </w:r>
    </w:p>
    <w:p w:rsidR="00EF4023" w:rsidRPr="00405F96" w:rsidRDefault="00EF4023" w:rsidP="00405F9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F96">
        <w:rPr>
          <w:rFonts w:ascii="Times New Roman" w:hAnsi="Times New Roman" w:cs="Times New Roman"/>
          <w:sz w:val="24"/>
          <w:szCs w:val="24"/>
        </w:rPr>
        <w:t xml:space="preserve"> Оказание первой помощи при переломах.</w:t>
      </w:r>
    </w:p>
    <w:p w:rsidR="00405F96" w:rsidRPr="00405F96" w:rsidRDefault="00405F96" w:rsidP="00405F9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F96">
        <w:rPr>
          <w:rFonts w:ascii="Times New Roman" w:hAnsi="Times New Roman" w:cs="Times New Roman"/>
          <w:sz w:val="24"/>
          <w:szCs w:val="24"/>
        </w:rPr>
        <w:t>14.</w:t>
      </w:r>
      <w:hyperlink r:id="rId26" w:anchor="Операционная система Windows" w:history="1">
        <w:r w:rsidRPr="00405F96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Операционная система Windows</w:t>
        </w:r>
      </w:hyperlink>
    </w:p>
    <w:p w:rsidR="00405F96" w:rsidRPr="00405F96" w:rsidRDefault="00405F96" w:rsidP="00405F9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F96">
        <w:rPr>
          <w:rFonts w:ascii="Times New Roman" w:hAnsi="Times New Roman" w:cs="Times New Roman"/>
          <w:sz w:val="24"/>
          <w:szCs w:val="24"/>
        </w:rPr>
        <w:t>15.</w:t>
      </w:r>
      <w:hyperlink r:id="rId27" w:anchor="Окна Windows" w:history="1">
        <w:r w:rsidRPr="00405F96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Pr="00405F96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Окна Windows</w:t>
        </w:r>
      </w:hyperlink>
    </w:p>
    <w:p w:rsidR="00405F96" w:rsidRPr="00405F96" w:rsidRDefault="007834F2" w:rsidP="00405F9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8" w:anchor="Работа с объектами в Windows" w:history="1">
        <w:r w:rsidR="00405F96" w:rsidRPr="00405F96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Работа с объектами в Windows</w:t>
        </w:r>
      </w:hyperlink>
    </w:p>
    <w:p w:rsidR="00405F96" w:rsidRPr="00405F96" w:rsidRDefault="007834F2" w:rsidP="00405F9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9" w:anchor="Понятие программы" w:history="1">
        <w:r w:rsidR="00405F96" w:rsidRPr="00405F96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Понятие программы</w:t>
        </w:r>
      </w:hyperlink>
    </w:p>
    <w:p w:rsidR="00405F96" w:rsidRPr="00405F96" w:rsidRDefault="007834F2" w:rsidP="00405F9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30" w:anchor="Управление печатью документов" w:history="1">
        <w:r w:rsidR="00405F96" w:rsidRPr="00405F96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Управление печатью документов</w:t>
        </w:r>
      </w:hyperlink>
    </w:p>
    <w:p w:rsidR="00405F96" w:rsidRPr="00405F96" w:rsidRDefault="007834F2" w:rsidP="00405F9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31" w:anchor="Текстовый редактор Word" w:history="1">
        <w:r w:rsidR="00405F96" w:rsidRPr="00405F96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405F96" w:rsidRPr="00405F96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Текстовый редактор Word</w:t>
        </w:r>
      </w:hyperlink>
    </w:p>
    <w:p w:rsidR="00405F96" w:rsidRPr="00405F96" w:rsidRDefault="007834F2" w:rsidP="00405F9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32" w:anchor="Основы работы с документами Word" w:history="1">
        <w:r w:rsidR="00405F96" w:rsidRPr="00405F96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405F96" w:rsidRPr="00405F96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Основы работы с документами Word</w:t>
        </w:r>
      </w:hyperlink>
    </w:p>
    <w:p w:rsidR="00405F96" w:rsidRPr="00405F96" w:rsidRDefault="007834F2" w:rsidP="00405F9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33" w:anchor="Основы форматирования текста" w:history="1">
        <w:r w:rsidR="00405F96" w:rsidRPr="00405F96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405F96" w:rsidRPr="00405F96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Основы форматирования текста</w:t>
        </w:r>
      </w:hyperlink>
    </w:p>
    <w:p w:rsidR="00405F96" w:rsidRPr="00405F96" w:rsidRDefault="007834F2" w:rsidP="00405F9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34" w:anchor="Программа для работы из командной строки" w:history="1">
        <w:r w:rsidR="00405F96" w:rsidRPr="00405F96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405F96" w:rsidRPr="00405F96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Программа для работы из командной строки</w:t>
        </w:r>
      </w:hyperlink>
    </w:p>
    <w:p w:rsidR="00405F96" w:rsidRPr="00405F96" w:rsidRDefault="007834F2" w:rsidP="00405F9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35" w:anchor="Операционная система MS DOS" w:history="1">
        <w:r w:rsidR="00405F96" w:rsidRPr="00405F96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405F96" w:rsidRPr="00405F96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Операционная система MS DOS</w:t>
        </w:r>
      </w:hyperlink>
    </w:p>
    <w:p w:rsidR="00405F96" w:rsidRPr="00405F96" w:rsidRDefault="007834F2" w:rsidP="00405F9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36" w:anchor="Архивация файлов" w:history="1">
        <w:r w:rsidR="00405F96" w:rsidRPr="00405F96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405F96" w:rsidRPr="00405F96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Архивация файлов</w:t>
        </w:r>
      </w:hyperlink>
    </w:p>
    <w:p w:rsidR="00405F96" w:rsidRPr="00405F96" w:rsidRDefault="007834F2" w:rsidP="00405F9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37" w:anchor="Компьютерные вирусы" w:history="1">
        <w:r w:rsidR="00405F96" w:rsidRPr="00405F96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405F96" w:rsidRPr="00405F96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Компьютерные вирусы</w:t>
        </w:r>
      </w:hyperlink>
    </w:p>
    <w:p w:rsidR="00405F96" w:rsidRPr="00405F96" w:rsidRDefault="007834F2" w:rsidP="00405F9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38" w:anchor="Общие сведения о программах компьютерной графики" w:history="1">
        <w:r w:rsidR="00405F96" w:rsidRPr="00405F96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405F96" w:rsidRPr="00405F96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Общие сведения о программах компьютерной графики</w:t>
        </w:r>
      </w:hyperlink>
    </w:p>
    <w:p w:rsidR="00405F96" w:rsidRPr="00405F96" w:rsidRDefault="007834F2" w:rsidP="00405F9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39" w:anchor="Графический редактор Paint" w:history="1"/>
      <w:hyperlink r:id="rId40" w:anchor="Графический редактор Paint" w:history="1">
        <w:r w:rsidR="00405F96" w:rsidRPr="00405F96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405F96" w:rsidRPr="00405F96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Графический редактор Paint</w:t>
        </w:r>
      </w:hyperlink>
    </w:p>
    <w:p w:rsidR="00405F96" w:rsidRPr="00405F96" w:rsidRDefault="007834F2" w:rsidP="00405F9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41" w:anchor="Основы работы с электронными таблицами (Excel)" w:history="1">
        <w:r w:rsidR="00405F96" w:rsidRPr="00405F96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405F96" w:rsidRPr="00405F96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Основы работы с электронными таблицами (Excel)</w:t>
        </w:r>
      </w:hyperlink>
    </w:p>
    <w:p w:rsidR="00405F96" w:rsidRPr="00405F96" w:rsidRDefault="007834F2" w:rsidP="00405F9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42" w:anchor="Система презентации Power Point" w:history="1">
        <w:r w:rsidR="00405F96" w:rsidRPr="00405F96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405F96" w:rsidRPr="00405F96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Система презентации Power Point</w:t>
        </w:r>
      </w:hyperlink>
    </w:p>
    <w:p w:rsidR="00405F96" w:rsidRPr="00405F96" w:rsidRDefault="007834F2" w:rsidP="00405F9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hyperlink r:id="rId43" w:anchor="Электронные таблицы Excel" w:history="1">
        <w:r w:rsidR="00405F96" w:rsidRPr="00405F96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405F96" w:rsidRPr="00405F96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Электронные таблицы Excel</w:t>
        </w:r>
        <w:r w:rsidR="00405F96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.</w:t>
        </w:r>
        <w:r w:rsidR="00405F96" w:rsidRPr="00405F96">
          <w:rPr>
            <w:rFonts w:ascii="Times New Roman" w:hAnsi="Times New Roman" w:cs="Times New Roman"/>
            <w:bCs/>
            <w:color w:val="000000"/>
            <w:sz w:val="27"/>
            <w:szCs w:val="27"/>
          </w:rPr>
          <w:t xml:space="preserve"> </w:t>
        </w:r>
      </w:hyperlink>
    </w:p>
    <w:p w:rsidR="00EF4023" w:rsidRDefault="00EF4023" w:rsidP="00405F96">
      <w:pPr>
        <w:pStyle w:val="a4"/>
      </w:pPr>
    </w:p>
    <w:p w:rsidR="004E5F83" w:rsidRPr="00EF4023" w:rsidRDefault="004E5F83" w:rsidP="00405F96">
      <w:pPr>
        <w:pStyle w:val="a4"/>
      </w:pPr>
    </w:p>
    <w:p w:rsidR="00EF4023" w:rsidRDefault="004E5F83" w:rsidP="00EF4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83"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E5F83" w:rsidRPr="004E5F83" w:rsidRDefault="007834F2" w:rsidP="004E5F8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44" w:anchor="Профилактические мероприятия бесперебойной работы ЭВМ" w:history="1">
        <w:r w:rsidR="004E5F83" w:rsidRPr="004E5F83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Профилактические мероприятия бесперебойной работы ЭВМ</w:t>
        </w:r>
      </w:hyperlink>
    </w:p>
    <w:p w:rsidR="004E5F83" w:rsidRPr="004E5F83" w:rsidRDefault="007834F2" w:rsidP="004E5F8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45" w:anchor="Правила работы оператора" w:history="1">
        <w:r w:rsidR="004E5F83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Создание</w:t>
        </w:r>
      </w:hyperlink>
      <w:r w:rsidR="004E5F83">
        <w:rPr>
          <w:rFonts w:ascii="Times New Roman" w:hAnsi="Times New Roman" w:cs="Times New Roman"/>
          <w:sz w:val="24"/>
          <w:szCs w:val="24"/>
        </w:rPr>
        <w:t xml:space="preserve"> почтового ящика.</w:t>
      </w:r>
    </w:p>
    <w:p w:rsidR="004E5F83" w:rsidRPr="004E5F83" w:rsidRDefault="007834F2" w:rsidP="004E5F8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46" w:anchor="Работа с таблицей в Word." w:history="1">
        <w:r w:rsidR="004E5F83" w:rsidRPr="004E5F83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Работа с таблицей в Word</w:t>
        </w:r>
      </w:hyperlink>
    </w:p>
    <w:p w:rsidR="004E5F83" w:rsidRPr="004E5F83" w:rsidRDefault="007834F2" w:rsidP="004E5F8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47" w:anchor="Работа в программе Paint." w:history="1">
        <w:r w:rsidR="004E5F83" w:rsidRPr="004E5F83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Работа в программе Paint</w:t>
        </w:r>
      </w:hyperlink>
    </w:p>
    <w:p w:rsidR="004E5F83" w:rsidRPr="004E5F83" w:rsidRDefault="007834F2" w:rsidP="004E5F8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48" w:anchor="Редактирование крупного документа в Word." w:history="1">
        <w:r w:rsidR="004E5F83" w:rsidRPr="004E5F83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Редактирование крупного документа в Word</w:t>
        </w:r>
      </w:hyperlink>
    </w:p>
    <w:p w:rsidR="004E5F83" w:rsidRPr="004E5F83" w:rsidRDefault="007834F2" w:rsidP="004E5F8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49" w:anchor="Создание простейшего рисунка Paint" w:history="1">
        <w:r w:rsidR="004E5F83" w:rsidRPr="004E5F83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Создание простейшего рисунка Paint</w:t>
        </w:r>
      </w:hyperlink>
    </w:p>
    <w:p w:rsidR="004E5F83" w:rsidRPr="004E5F83" w:rsidRDefault="007834F2" w:rsidP="004E5F8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0" w:anchor="Вставка рисунков в документы Word." w:history="1"/>
      <w:r w:rsidR="004E5F83" w:rsidRPr="004E5F83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anchor="Вставка рисунков в документы Word." w:history="1">
        <w:r w:rsidR="004E5F83" w:rsidRPr="004E5F83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Вставка рисунков в документы Word</w:t>
        </w:r>
      </w:hyperlink>
    </w:p>
    <w:p w:rsidR="004E5F83" w:rsidRPr="004E5F83" w:rsidRDefault="007834F2" w:rsidP="004E5F8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2" w:anchor="Работа с архиватором Win Rar." w:history="1">
        <w:r w:rsidR="004E5F83" w:rsidRPr="004E5F83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4E5F83" w:rsidRPr="004E5F83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Работа с архиватором Win Rar</w:t>
        </w:r>
      </w:hyperlink>
    </w:p>
    <w:p w:rsidR="004E5F83" w:rsidRPr="004E5F83" w:rsidRDefault="007834F2" w:rsidP="004E5F8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3" w:anchor="Создание презентации в системе Power Point." w:history="1">
        <w:r w:rsidR="004E5F83" w:rsidRPr="004E5F83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4E5F83" w:rsidRPr="004E5F83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Создание презентации в системе Power Point</w:t>
        </w:r>
      </w:hyperlink>
    </w:p>
    <w:p w:rsidR="004E5F83" w:rsidRPr="004E5F83" w:rsidRDefault="007834F2" w:rsidP="004E5F8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4" w:anchor="Работа с файлами и каталогами в программе-оболочке Far." w:history="1">
        <w:r w:rsidR="004E5F83" w:rsidRPr="004E5F83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4E5F83" w:rsidRPr="004E5F83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Работа с файлами и каталогами в программе-оболочке Far</w:t>
        </w:r>
      </w:hyperlink>
    </w:p>
    <w:p w:rsidR="004E5F83" w:rsidRPr="004E5F83" w:rsidRDefault="007834F2" w:rsidP="004E5F8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5" w:anchor="Создание ярлыка, настройка меню " w:history="1">
        <w:r w:rsidR="004E5F83" w:rsidRPr="004E5F83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4E5F83" w:rsidRPr="004E5F83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Создание ярлыка, настройка меню «Пуск»</w:t>
        </w:r>
      </w:hyperlink>
    </w:p>
    <w:p w:rsidR="004E5F83" w:rsidRPr="004E5F83" w:rsidRDefault="007834F2" w:rsidP="004E5F8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6" w:anchor="Работа с базой данных в Excel." w:history="1">
        <w:r w:rsidR="004E5F83" w:rsidRPr="004E5F83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4E5F83" w:rsidRPr="004E5F83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Работа с базой данных в Excel</w:t>
        </w:r>
      </w:hyperlink>
    </w:p>
    <w:p w:rsidR="004E5F83" w:rsidRPr="004E5F83" w:rsidRDefault="007834F2" w:rsidP="004E5F8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7" w:anchor="Расчёт стоимости оборудования компьютерного класса в Excel." w:history="1">
        <w:r w:rsidR="004E5F83" w:rsidRPr="004E5F83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4E5F83" w:rsidRPr="004E5F83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Расчёт стоимости оборудования компьютерного класса в Excel</w:t>
        </w:r>
      </w:hyperlink>
    </w:p>
    <w:p w:rsidR="004E5F83" w:rsidRPr="004E5F83" w:rsidRDefault="007834F2" w:rsidP="004E5F8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8" w:anchor="Настройка фона, заставки" w:history="1">
        <w:r w:rsidR="004E5F83" w:rsidRPr="004E5F83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4E5F83" w:rsidRPr="004E5F83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Настройка фона, заставки</w:t>
        </w:r>
      </w:hyperlink>
    </w:p>
    <w:p w:rsidR="004E5F83" w:rsidRPr="004E5F83" w:rsidRDefault="007834F2" w:rsidP="004E5F8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9" w:anchor="Решение простейших школьных задач в Excel." w:history="1">
        <w:r w:rsidR="004E5F83" w:rsidRPr="004E5F83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4E5F83" w:rsidRPr="004E5F83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Решение простейших задач в Excel</w:t>
        </w:r>
      </w:hyperlink>
    </w:p>
    <w:p w:rsidR="004E5F83" w:rsidRPr="004E5F83" w:rsidRDefault="007834F2" w:rsidP="004E5F8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0" w:anchor="Работа в операционной системе MS DOS" w:history="1">
        <w:r w:rsidR="004E5F83" w:rsidRPr="004E5F83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4E5F83" w:rsidRPr="004E5F83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Работа в операционной системе MS DOS</w:t>
        </w:r>
      </w:hyperlink>
    </w:p>
    <w:p w:rsidR="004E5F83" w:rsidRPr="004E5F83" w:rsidRDefault="007834F2" w:rsidP="004E5F8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1" w:anchor="Работа с клавиатурными тренажёрами." w:history="1">
        <w:r w:rsidR="004E5F83" w:rsidRPr="004E5F83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="004E5F83" w:rsidRPr="004E5F83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Работа с клавиатур</w:t>
        </w:r>
        <w:r w:rsidR="004E5F83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ой</w:t>
        </w:r>
        <w:r w:rsidR="004E5F83" w:rsidRPr="004E5F83">
          <w:rPr>
            <w:rStyle w:val="ac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 xml:space="preserve"> </w:t>
        </w:r>
      </w:hyperlink>
      <w:r w:rsidR="004E5F83">
        <w:rPr>
          <w:rFonts w:ascii="Times New Roman" w:hAnsi="Times New Roman" w:cs="Times New Roman"/>
          <w:sz w:val="24"/>
          <w:szCs w:val="24"/>
        </w:rPr>
        <w:t>. Редактирование документа с помощью команд.</w:t>
      </w:r>
    </w:p>
    <w:p w:rsidR="004E5F83" w:rsidRPr="004E5F83" w:rsidRDefault="004E5F83" w:rsidP="004E5F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E5F83" w:rsidRPr="004E5F83" w:rsidSect="000E67A6">
      <w:footerReference w:type="default" r:id="rId6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961" w:rsidRDefault="00EB7961" w:rsidP="00F46D00">
      <w:pPr>
        <w:spacing w:after="0" w:line="240" w:lineRule="auto"/>
      </w:pPr>
      <w:r>
        <w:separator/>
      </w:r>
    </w:p>
  </w:endnote>
  <w:endnote w:type="continuationSeparator" w:id="0">
    <w:p w:rsidR="00EB7961" w:rsidRDefault="00EB7961" w:rsidP="00F4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4F2" w:rsidRDefault="007834F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32D7">
      <w:rPr>
        <w:noProof/>
      </w:rPr>
      <w:t>6</w:t>
    </w:r>
    <w:r>
      <w:fldChar w:fldCharType="end"/>
    </w:r>
  </w:p>
  <w:p w:rsidR="007834F2" w:rsidRDefault="007834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991910"/>
      <w:docPartObj>
        <w:docPartGallery w:val="Page Numbers (Bottom of Page)"/>
        <w:docPartUnique/>
      </w:docPartObj>
    </w:sdtPr>
    <w:sdtContent>
      <w:p w:rsidR="007834F2" w:rsidRDefault="007834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2D7">
          <w:rPr>
            <w:noProof/>
          </w:rPr>
          <w:t>37</w:t>
        </w:r>
        <w:r>
          <w:fldChar w:fldCharType="end"/>
        </w:r>
      </w:p>
    </w:sdtContent>
  </w:sdt>
  <w:p w:rsidR="007834F2" w:rsidRDefault="007834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961" w:rsidRDefault="00EB7961" w:rsidP="00F46D00">
      <w:pPr>
        <w:spacing w:after="0" w:line="240" w:lineRule="auto"/>
      </w:pPr>
      <w:r>
        <w:separator/>
      </w:r>
    </w:p>
  </w:footnote>
  <w:footnote w:type="continuationSeparator" w:id="0">
    <w:p w:rsidR="00EB7961" w:rsidRDefault="00EB7961" w:rsidP="00F46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A34862"/>
    <w:multiLevelType w:val="hybridMultilevel"/>
    <w:tmpl w:val="49B04FD8"/>
    <w:lvl w:ilvl="0" w:tplc="B702587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521"/>
    <w:multiLevelType w:val="multilevel"/>
    <w:tmpl w:val="320C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F29E4"/>
    <w:multiLevelType w:val="multilevel"/>
    <w:tmpl w:val="8020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AF231C"/>
    <w:multiLevelType w:val="hybridMultilevel"/>
    <w:tmpl w:val="0EB2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E0E29"/>
    <w:multiLevelType w:val="hybridMultilevel"/>
    <w:tmpl w:val="80BAFE62"/>
    <w:lvl w:ilvl="0" w:tplc="4E0C9B2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6EF717E"/>
    <w:multiLevelType w:val="multilevel"/>
    <w:tmpl w:val="600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5E14D7"/>
    <w:multiLevelType w:val="hybridMultilevel"/>
    <w:tmpl w:val="DE248992"/>
    <w:lvl w:ilvl="0" w:tplc="B79083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47905"/>
    <w:multiLevelType w:val="hybridMultilevel"/>
    <w:tmpl w:val="0B8EC760"/>
    <w:lvl w:ilvl="0" w:tplc="21AC4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54843BA"/>
    <w:multiLevelType w:val="hybridMultilevel"/>
    <w:tmpl w:val="1688A2C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 w15:restartNumberingAfterBreak="0">
    <w:nsid w:val="36A87DD4"/>
    <w:multiLevelType w:val="multilevel"/>
    <w:tmpl w:val="0614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24780A"/>
    <w:multiLevelType w:val="hybridMultilevel"/>
    <w:tmpl w:val="DE5284B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B5B5663"/>
    <w:multiLevelType w:val="multilevel"/>
    <w:tmpl w:val="A97A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EC1913"/>
    <w:multiLevelType w:val="hybridMultilevel"/>
    <w:tmpl w:val="C75C9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3233C"/>
    <w:multiLevelType w:val="multilevel"/>
    <w:tmpl w:val="CDDE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4844A9"/>
    <w:multiLevelType w:val="multilevel"/>
    <w:tmpl w:val="AF34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E92354"/>
    <w:multiLevelType w:val="hybridMultilevel"/>
    <w:tmpl w:val="2702C370"/>
    <w:lvl w:ilvl="0" w:tplc="4E0C9B2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E5868"/>
    <w:multiLevelType w:val="hybridMultilevel"/>
    <w:tmpl w:val="C8E69A48"/>
    <w:lvl w:ilvl="0" w:tplc="B3AC5D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E8445D9"/>
    <w:multiLevelType w:val="multilevel"/>
    <w:tmpl w:val="A90C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947CB0"/>
    <w:multiLevelType w:val="multilevel"/>
    <w:tmpl w:val="2A40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DA34F8F"/>
    <w:multiLevelType w:val="multilevel"/>
    <w:tmpl w:val="B0AC3E8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1" w15:restartNumberingAfterBreak="0">
    <w:nsid w:val="767B1CF0"/>
    <w:multiLevelType w:val="hybridMultilevel"/>
    <w:tmpl w:val="52B8C24E"/>
    <w:lvl w:ilvl="0" w:tplc="B702587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90D76"/>
    <w:multiLevelType w:val="multilevel"/>
    <w:tmpl w:val="323A3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E73E77"/>
    <w:multiLevelType w:val="multilevel"/>
    <w:tmpl w:val="392A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047C5A"/>
    <w:multiLevelType w:val="hybridMultilevel"/>
    <w:tmpl w:val="9A423E1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9"/>
  </w:num>
  <w:num w:numId="5">
    <w:abstractNumId w:val="24"/>
  </w:num>
  <w:num w:numId="6">
    <w:abstractNumId w:val="11"/>
  </w:num>
  <w:num w:numId="7">
    <w:abstractNumId w:val="4"/>
  </w:num>
  <w:num w:numId="8">
    <w:abstractNumId w:val="0"/>
  </w:num>
  <w:num w:numId="9">
    <w:abstractNumId w:val="18"/>
  </w:num>
  <w:num w:numId="10">
    <w:abstractNumId w:val="23"/>
  </w:num>
  <w:num w:numId="11">
    <w:abstractNumId w:val="22"/>
  </w:num>
  <w:num w:numId="12">
    <w:abstractNumId w:val="3"/>
  </w:num>
  <w:num w:numId="13">
    <w:abstractNumId w:val="5"/>
  </w:num>
  <w:num w:numId="14">
    <w:abstractNumId w:val="9"/>
  </w:num>
  <w:num w:numId="15">
    <w:abstractNumId w:val="16"/>
  </w:num>
  <w:num w:numId="16">
    <w:abstractNumId w:val="21"/>
  </w:num>
  <w:num w:numId="17">
    <w:abstractNumId w:val="1"/>
  </w:num>
  <w:num w:numId="18">
    <w:abstractNumId w:val="20"/>
  </w:num>
  <w:num w:numId="19">
    <w:abstractNumId w:val="14"/>
  </w:num>
  <w:num w:numId="20">
    <w:abstractNumId w:val="12"/>
  </w:num>
  <w:num w:numId="21">
    <w:abstractNumId w:val="2"/>
  </w:num>
  <w:num w:numId="22">
    <w:abstractNumId w:val="15"/>
  </w:num>
  <w:num w:numId="23">
    <w:abstractNumId w:val="13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CB"/>
    <w:rsid w:val="000104C5"/>
    <w:rsid w:val="00032C2A"/>
    <w:rsid w:val="00037591"/>
    <w:rsid w:val="000409CB"/>
    <w:rsid w:val="00042E0B"/>
    <w:rsid w:val="0008137E"/>
    <w:rsid w:val="000832D7"/>
    <w:rsid w:val="000B6EAD"/>
    <w:rsid w:val="000C1303"/>
    <w:rsid w:val="000C4D22"/>
    <w:rsid w:val="000C6530"/>
    <w:rsid w:val="000C7692"/>
    <w:rsid w:val="000D5177"/>
    <w:rsid w:val="000E67A6"/>
    <w:rsid w:val="000F58AA"/>
    <w:rsid w:val="001221FE"/>
    <w:rsid w:val="00146E5D"/>
    <w:rsid w:val="001545D3"/>
    <w:rsid w:val="00171C42"/>
    <w:rsid w:val="00172C0F"/>
    <w:rsid w:val="00183727"/>
    <w:rsid w:val="0019305E"/>
    <w:rsid w:val="00195251"/>
    <w:rsid w:val="0019655D"/>
    <w:rsid w:val="001C45E7"/>
    <w:rsid w:val="001D7EC5"/>
    <w:rsid w:val="001E43C5"/>
    <w:rsid w:val="001F3FF0"/>
    <w:rsid w:val="001F4873"/>
    <w:rsid w:val="001F6860"/>
    <w:rsid w:val="00201DAE"/>
    <w:rsid w:val="0022327C"/>
    <w:rsid w:val="00225416"/>
    <w:rsid w:val="00273575"/>
    <w:rsid w:val="002871E5"/>
    <w:rsid w:val="002879A5"/>
    <w:rsid w:val="00292B48"/>
    <w:rsid w:val="00296161"/>
    <w:rsid w:val="002B436C"/>
    <w:rsid w:val="002C0B2D"/>
    <w:rsid w:val="002C283B"/>
    <w:rsid w:val="002C46E3"/>
    <w:rsid w:val="002C5BD2"/>
    <w:rsid w:val="002C7A97"/>
    <w:rsid w:val="002F5485"/>
    <w:rsid w:val="0030335D"/>
    <w:rsid w:val="00305D50"/>
    <w:rsid w:val="00310546"/>
    <w:rsid w:val="00320623"/>
    <w:rsid w:val="003330DF"/>
    <w:rsid w:val="00335975"/>
    <w:rsid w:val="003476E0"/>
    <w:rsid w:val="003519C3"/>
    <w:rsid w:val="003619C5"/>
    <w:rsid w:val="003B28E1"/>
    <w:rsid w:val="003D6F8B"/>
    <w:rsid w:val="003E3B64"/>
    <w:rsid w:val="00405F96"/>
    <w:rsid w:val="00414C7C"/>
    <w:rsid w:val="004347D7"/>
    <w:rsid w:val="00437075"/>
    <w:rsid w:val="00441180"/>
    <w:rsid w:val="004833EA"/>
    <w:rsid w:val="00497906"/>
    <w:rsid w:val="00497FE6"/>
    <w:rsid w:val="004B339C"/>
    <w:rsid w:val="004B387D"/>
    <w:rsid w:val="004B4961"/>
    <w:rsid w:val="004C0F59"/>
    <w:rsid w:val="004D0788"/>
    <w:rsid w:val="004D5EC5"/>
    <w:rsid w:val="004E5F83"/>
    <w:rsid w:val="004F0775"/>
    <w:rsid w:val="005026CB"/>
    <w:rsid w:val="00506774"/>
    <w:rsid w:val="00511209"/>
    <w:rsid w:val="00514506"/>
    <w:rsid w:val="00516722"/>
    <w:rsid w:val="00516B65"/>
    <w:rsid w:val="005173F4"/>
    <w:rsid w:val="00543710"/>
    <w:rsid w:val="005747C9"/>
    <w:rsid w:val="00575812"/>
    <w:rsid w:val="00576BC8"/>
    <w:rsid w:val="0059022D"/>
    <w:rsid w:val="00592787"/>
    <w:rsid w:val="005931A2"/>
    <w:rsid w:val="00596346"/>
    <w:rsid w:val="005A6CC1"/>
    <w:rsid w:val="005D1A43"/>
    <w:rsid w:val="005E2386"/>
    <w:rsid w:val="005E769C"/>
    <w:rsid w:val="005F4A66"/>
    <w:rsid w:val="005F788A"/>
    <w:rsid w:val="006023C6"/>
    <w:rsid w:val="006053FA"/>
    <w:rsid w:val="00615A46"/>
    <w:rsid w:val="006248DE"/>
    <w:rsid w:val="00633A96"/>
    <w:rsid w:val="006351BF"/>
    <w:rsid w:val="00651B49"/>
    <w:rsid w:val="006571F7"/>
    <w:rsid w:val="00664CFF"/>
    <w:rsid w:val="00673AD5"/>
    <w:rsid w:val="00674E18"/>
    <w:rsid w:val="006800CA"/>
    <w:rsid w:val="0068299A"/>
    <w:rsid w:val="00686DC1"/>
    <w:rsid w:val="0069107A"/>
    <w:rsid w:val="00696F5C"/>
    <w:rsid w:val="006A5F44"/>
    <w:rsid w:val="006B54A4"/>
    <w:rsid w:val="006B5EB0"/>
    <w:rsid w:val="006C2F60"/>
    <w:rsid w:val="006C6C08"/>
    <w:rsid w:val="006D3EF0"/>
    <w:rsid w:val="006D526E"/>
    <w:rsid w:val="006D5288"/>
    <w:rsid w:val="006E2E90"/>
    <w:rsid w:val="006E403A"/>
    <w:rsid w:val="006F0A9B"/>
    <w:rsid w:val="00715DB9"/>
    <w:rsid w:val="007176B9"/>
    <w:rsid w:val="00722002"/>
    <w:rsid w:val="0072291B"/>
    <w:rsid w:val="007257F6"/>
    <w:rsid w:val="00735D55"/>
    <w:rsid w:val="0074227A"/>
    <w:rsid w:val="00753B39"/>
    <w:rsid w:val="00756BF7"/>
    <w:rsid w:val="0077334F"/>
    <w:rsid w:val="007834F2"/>
    <w:rsid w:val="00784D8D"/>
    <w:rsid w:val="00791633"/>
    <w:rsid w:val="00796356"/>
    <w:rsid w:val="007C1A80"/>
    <w:rsid w:val="00801750"/>
    <w:rsid w:val="008151EC"/>
    <w:rsid w:val="00820BE4"/>
    <w:rsid w:val="00831291"/>
    <w:rsid w:val="00846C69"/>
    <w:rsid w:val="00855E42"/>
    <w:rsid w:val="008569AC"/>
    <w:rsid w:val="00872E64"/>
    <w:rsid w:val="008D5215"/>
    <w:rsid w:val="008D527B"/>
    <w:rsid w:val="008F1B4B"/>
    <w:rsid w:val="008F37C0"/>
    <w:rsid w:val="00912B28"/>
    <w:rsid w:val="0091409C"/>
    <w:rsid w:val="00915610"/>
    <w:rsid w:val="00935FC3"/>
    <w:rsid w:val="009563C8"/>
    <w:rsid w:val="00956621"/>
    <w:rsid w:val="0096177C"/>
    <w:rsid w:val="00963686"/>
    <w:rsid w:val="00976D8F"/>
    <w:rsid w:val="009815B5"/>
    <w:rsid w:val="00984B65"/>
    <w:rsid w:val="009978B0"/>
    <w:rsid w:val="009A6091"/>
    <w:rsid w:val="009D42F0"/>
    <w:rsid w:val="009D6D0F"/>
    <w:rsid w:val="009D745A"/>
    <w:rsid w:val="009E1288"/>
    <w:rsid w:val="00A10F5C"/>
    <w:rsid w:val="00A21324"/>
    <w:rsid w:val="00A240AF"/>
    <w:rsid w:val="00A326F2"/>
    <w:rsid w:val="00A42076"/>
    <w:rsid w:val="00A7433A"/>
    <w:rsid w:val="00AA097E"/>
    <w:rsid w:val="00AB027E"/>
    <w:rsid w:val="00AC25D1"/>
    <w:rsid w:val="00AE3568"/>
    <w:rsid w:val="00B54F89"/>
    <w:rsid w:val="00B616A1"/>
    <w:rsid w:val="00B66996"/>
    <w:rsid w:val="00B916B2"/>
    <w:rsid w:val="00BA2FD3"/>
    <w:rsid w:val="00BA7C57"/>
    <w:rsid w:val="00BC6FCA"/>
    <w:rsid w:val="00C01CF4"/>
    <w:rsid w:val="00C036B4"/>
    <w:rsid w:val="00C1375F"/>
    <w:rsid w:val="00C14474"/>
    <w:rsid w:val="00C22E3C"/>
    <w:rsid w:val="00C35FA1"/>
    <w:rsid w:val="00C53FB4"/>
    <w:rsid w:val="00C56425"/>
    <w:rsid w:val="00C63DF0"/>
    <w:rsid w:val="00C84C85"/>
    <w:rsid w:val="00CB2A82"/>
    <w:rsid w:val="00CB6E0B"/>
    <w:rsid w:val="00CF671E"/>
    <w:rsid w:val="00D12BC7"/>
    <w:rsid w:val="00D213F2"/>
    <w:rsid w:val="00D21B6F"/>
    <w:rsid w:val="00D33A04"/>
    <w:rsid w:val="00D3681E"/>
    <w:rsid w:val="00D40432"/>
    <w:rsid w:val="00D50671"/>
    <w:rsid w:val="00D7732F"/>
    <w:rsid w:val="00D80FA6"/>
    <w:rsid w:val="00D917F4"/>
    <w:rsid w:val="00D9222B"/>
    <w:rsid w:val="00DA2C1A"/>
    <w:rsid w:val="00DA4C7F"/>
    <w:rsid w:val="00DA7516"/>
    <w:rsid w:val="00DB0870"/>
    <w:rsid w:val="00DD5E51"/>
    <w:rsid w:val="00DE4E11"/>
    <w:rsid w:val="00DF2F97"/>
    <w:rsid w:val="00E00238"/>
    <w:rsid w:val="00E07D01"/>
    <w:rsid w:val="00E3656D"/>
    <w:rsid w:val="00E40C25"/>
    <w:rsid w:val="00E5094E"/>
    <w:rsid w:val="00E62A1E"/>
    <w:rsid w:val="00E62A83"/>
    <w:rsid w:val="00E76E8E"/>
    <w:rsid w:val="00E87E31"/>
    <w:rsid w:val="00EA6B17"/>
    <w:rsid w:val="00EB7961"/>
    <w:rsid w:val="00EC0465"/>
    <w:rsid w:val="00EC2717"/>
    <w:rsid w:val="00EC4407"/>
    <w:rsid w:val="00EF4023"/>
    <w:rsid w:val="00EF74C6"/>
    <w:rsid w:val="00F11C87"/>
    <w:rsid w:val="00F1368F"/>
    <w:rsid w:val="00F13DD2"/>
    <w:rsid w:val="00F21664"/>
    <w:rsid w:val="00F27011"/>
    <w:rsid w:val="00F36D3F"/>
    <w:rsid w:val="00F46D00"/>
    <w:rsid w:val="00F62C0C"/>
    <w:rsid w:val="00F84FCC"/>
    <w:rsid w:val="00FA1953"/>
    <w:rsid w:val="00FA444D"/>
    <w:rsid w:val="00FB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4BAF"/>
  <w15:chartTrackingRefBased/>
  <w15:docId w15:val="{EFAABFA8-1DA2-4620-9424-740CB35D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6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33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916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916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31A2"/>
    <w:pPr>
      <w:spacing w:after="0" w:line="240" w:lineRule="auto"/>
    </w:pPr>
  </w:style>
  <w:style w:type="character" w:customStyle="1" w:styleId="blk">
    <w:name w:val="blk"/>
    <w:basedOn w:val="a0"/>
    <w:rsid w:val="005931A2"/>
  </w:style>
  <w:style w:type="character" w:customStyle="1" w:styleId="FontStyle29">
    <w:name w:val="Font Style29"/>
    <w:rsid w:val="004B339C"/>
    <w:rPr>
      <w:rFonts w:ascii="Arial" w:hAnsi="Arial" w:cs="Arial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46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6D00"/>
  </w:style>
  <w:style w:type="paragraph" w:styleId="a7">
    <w:name w:val="footer"/>
    <w:basedOn w:val="a"/>
    <w:link w:val="a8"/>
    <w:uiPriority w:val="99"/>
    <w:unhideWhenUsed/>
    <w:rsid w:val="00F46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6D00"/>
  </w:style>
  <w:style w:type="character" w:customStyle="1" w:styleId="10">
    <w:name w:val="Заголовок 1 Знак"/>
    <w:basedOn w:val="a0"/>
    <w:link w:val="1"/>
    <w:uiPriority w:val="9"/>
    <w:rsid w:val="00F46D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6B5E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733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basedOn w:val="a"/>
    <w:rsid w:val="0077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6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9163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79163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a">
    <w:name w:val="Body Text"/>
    <w:basedOn w:val="a"/>
    <w:link w:val="ab"/>
    <w:rsid w:val="007916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7916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1">
    <w:name w:val="Body Text Indent 3"/>
    <w:basedOn w:val="a"/>
    <w:link w:val="32"/>
    <w:rsid w:val="0079163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791633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c">
    <w:name w:val="Hyperlink"/>
    <w:basedOn w:val="a0"/>
    <w:uiPriority w:val="99"/>
    <w:semiHidden/>
    <w:unhideWhenUsed/>
    <w:rsid w:val="00FA444D"/>
    <w:rPr>
      <w:color w:val="0000FF"/>
      <w:u w:val="single"/>
    </w:rPr>
  </w:style>
  <w:style w:type="character" w:customStyle="1" w:styleId="grame">
    <w:name w:val="grame"/>
    <w:basedOn w:val="a0"/>
    <w:rsid w:val="00915610"/>
  </w:style>
  <w:style w:type="character" w:customStyle="1" w:styleId="spelle">
    <w:name w:val="spelle"/>
    <w:basedOn w:val="a0"/>
    <w:rsid w:val="00915610"/>
  </w:style>
  <w:style w:type="character" w:customStyle="1" w:styleId="apple-converted-space">
    <w:name w:val="apple-converted-space"/>
    <w:basedOn w:val="a0"/>
    <w:rsid w:val="00B616A1"/>
  </w:style>
  <w:style w:type="character" w:customStyle="1" w:styleId="caps">
    <w:name w:val="caps"/>
    <w:basedOn w:val="a0"/>
    <w:rsid w:val="00C53FB4"/>
  </w:style>
  <w:style w:type="character" w:styleId="ad">
    <w:name w:val="Strong"/>
    <w:uiPriority w:val="22"/>
    <w:qFormat/>
    <w:rsid w:val="00EF402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C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C0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29.rkn.gov.ru/docs/29/Postanovlenie_Pravitel6stva_RF__1119.doc" TargetMode="External"/><Relationship Id="rId18" Type="http://schemas.openxmlformats.org/officeDocument/2006/relationships/hyperlink" Target="https://29.rkn.gov.ru/docs/29/Postanovlenie_Pravitel6stva_RF__1119.doc" TargetMode="External"/><Relationship Id="rId26" Type="http://schemas.openxmlformats.org/officeDocument/2006/relationships/hyperlink" Target="http://irintyr1986.narod.ru/spravca.html" TargetMode="External"/><Relationship Id="rId39" Type="http://schemas.openxmlformats.org/officeDocument/2006/relationships/hyperlink" Target="http://irintyr1986.narod.ru/spravca.html" TargetMode="External"/><Relationship Id="rId21" Type="http://schemas.openxmlformats.org/officeDocument/2006/relationships/hyperlink" Target="https://ru.wikipedia.org/wiki/ANSI" TargetMode="External"/><Relationship Id="rId34" Type="http://schemas.openxmlformats.org/officeDocument/2006/relationships/hyperlink" Target="http://irintyr1986.narod.ru/spravca.html" TargetMode="External"/><Relationship Id="rId42" Type="http://schemas.openxmlformats.org/officeDocument/2006/relationships/hyperlink" Target="http://irintyr1986.narod.ru/spravca.html" TargetMode="External"/><Relationship Id="rId47" Type="http://schemas.openxmlformats.org/officeDocument/2006/relationships/hyperlink" Target="http://irintyr1986.narod.ru/spravca.html" TargetMode="External"/><Relationship Id="rId50" Type="http://schemas.openxmlformats.org/officeDocument/2006/relationships/hyperlink" Target="http://irintyr1986.narod.ru/spravca.html" TargetMode="External"/><Relationship Id="rId55" Type="http://schemas.openxmlformats.org/officeDocument/2006/relationships/hyperlink" Target="http://irintyr1986.narod.ru/spravca.html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29.rkn.gov.ru/docs/29/sm2219/152_FZ.docx" TargetMode="External"/><Relationship Id="rId20" Type="http://schemas.openxmlformats.org/officeDocument/2006/relationships/hyperlink" Target="https://ru.wikipedia.org/wiki/SQL" TargetMode="External"/><Relationship Id="rId29" Type="http://schemas.openxmlformats.org/officeDocument/2006/relationships/hyperlink" Target="http://irintyr1986.narod.ru/spravca.html" TargetMode="External"/><Relationship Id="rId41" Type="http://schemas.openxmlformats.org/officeDocument/2006/relationships/hyperlink" Target="http://irintyr1986.narod.ru/spravca.html" TargetMode="External"/><Relationship Id="rId54" Type="http://schemas.openxmlformats.org/officeDocument/2006/relationships/hyperlink" Target="http://irintyr1986.narod.ru/spravca.html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29.rkn.gov.ru/docs/29/sm2219/152_FZ.docx" TargetMode="External"/><Relationship Id="rId24" Type="http://schemas.openxmlformats.org/officeDocument/2006/relationships/hyperlink" Target="https://products.office.com/ru-ru/powerpoint#a" TargetMode="External"/><Relationship Id="rId32" Type="http://schemas.openxmlformats.org/officeDocument/2006/relationships/hyperlink" Target="http://irintyr1986.narod.ru/spravca.html" TargetMode="External"/><Relationship Id="rId37" Type="http://schemas.openxmlformats.org/officeDocument/2006/relationships/hyperlink" Target="http://irintyr1986.narod.ru/spravca.html" TargetMode="External"/><Relationship Id="rId40" Type="http://schemas.openxmlformats.org/officeDocument/2006/relationships/hyperlink" Target="http://irintyr1986.narod.ru/spravca.html" TargetMode="External"/><Relationship Id="rId45" Type="http://schemas.openxmlformats.org/officeDocument/2006/relationships/hyperlink" Target="http://irintyr1986.narod.ru/spravca.html" TargetMode="External"/><Relationship Id="rId53" Type="http://schemas.openxmlformats.org/officeDocument/2006/relationships/hyperlink" Target="http://irintyr1986.narod.ru/spravca.html" TargetMode="External"/><Relationship Id="rId58" Type="http://schemas.openxmlformats.org/officeDocument/2006/relationships/hyperlink" Target="http://irintyr1986.narod.ru/spravc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9.rkn.gov.ru/docs/29/sm2219/Federal6nyj_zakon_ot_27.07.2006_N_149-FZ.docx" TargetMode="External"/><Relationship Id="rId23" Type="http://schemas.openxmlformats.org/officeDocument/2006/relationships/hyperlink" Target="https://ru.wikipedia.org/wiki/ODBC" TargetMode="External"/><Relationship Id="rId28" Type="http://schemas.openxmlformats.org/officeDocument/2006/relationships/hyperlink" Target="http://irintyr1986.narod.ru/spravca.html" TargetMode="External"/><Relationship Id="rId36" Type="http://schemas.openxmlformats.org/officeDocument/2006/relationships/hyperlink" Target="http://irintyr1986.narod.ru/spravca.html" TargetMode="External"/><Relationship Id="rId49" Type="http://schemas.openxmlformats.org/officeDocument/2006/relationships/hyperlink" Target="http://irintyr1986.narod.ru/spravca.html" TargetMode="External"/><Relationship Id="rId57" Type="http://schemas.openxmlformats.org/officeDocument/2006/relationships/hyperlink" Target="http://irintyr1986.narod.ru/spravca.html" TargetMode="External"/><Relationship Id="rId61" Type="http://schemas.openxmlformats.org/officeDocument/2006/relationships/hyperlink" Target="http://irintyr1986.narod.ru/spravca.html" TargetMode="External"/><Relationship Id="rId10" Type="http://schemas.openxmlformats.org/officeDocument/2006/relationships/hyperlink" Target="https://29.rkn.gov.ru/docs/29/sm2219/Federal6nyj_zakon_ot_27.07.2006_N_149-FZ.docx" TargetMode="External"/><Relationship Id="rId19" Type="http://schemas.openxmlformats.org/officeDocument/2006/relationships/hyperlink" Target="https://29.rkn.gov.ru/docs/29/Prikaz_996_PD.doc" TargetMode="External"/><Relationship Id="rId31" Type="http://schemas.openxmlformats.org/officeDocument/2006/relationships/hyperlink" Target="http://irintyr1986.narod.ru/spravca.html" TargetMode="External"/><Relationship Id="rId44" Type="http://schemas.openxmlformats.org/officeDocument/2006/relationships/hyperlink" Target="http://irintyr1986.narod.ru/spravca.html" TargetMode="External"/><Relationship Id="rId52" Type="http://schemas.openxmlformats.org/officeDocument/2006/relationships/hyperlink" Target="http://irintyr1986.narod.ru/spravca.html" TargetMode="External"/><Relationship Id="rId60" Type="http://schemas.openxmlformats.org/officeDocument/2006/relationships/hyperlink" Target="http://irintyr1986.narod.ru/spravca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29.rkn.gov.ru/docs/29/Prikaz_996_PD.doc" TargetMode="External"/><Relationship Id="rId22" Type="http://schemas.openxmlformats.org/officeDocument/2006/relationships/hyperlink" Target="https://ru.wikipedia.org/wiki/%D0%A1%D0%A3%D0%91%D0%94" TargetMode="External"/><Relationship Id="rId27" Type="http://schemas.openxmlformats.org/officeDocument/2006/relationships/hyperlink" Target="http://irintyr1986.narod.ru/spravca.html" TargetMode="External"/><Relationship Id="rId30" Type="http://schemas.openxmlformats.org/officeDocument/2006/relationships/hyperlink" Target="http://irintyr1986.narod.ru/spravca.html" TargetMode="External"/><Relationship Id="rId35" Type="http://schemas.openxmlformats.org/officeDocument/2006/relationships/hyperlink" Target="http://irintyr1986.narod.ru/spravca.html" TargetMode="External"/><Relationship Id="rId43" Type="http://schemas.openxmlformats.org/officeDocument/2006/relationships/hyperlink" Target="http://irintyr1986.narod.ru/spravca.html" TargetMode="External"/><Relationship Id="rId48" Type="http://schemas.openxmlformats.org/officeDocument/2006/relationships/hyperlink" Target="http://irintyr1986.narod.ru/spravca.html" TargetMode="External"/><Relationship Id="rId56" Type="http://schemas.openxmlformats.org/officeDocument/2006/relationships/hyperlink" Target="http://irintyr1986.narod.ru/spravca.html" TargetMode="External"/><Relationship Id="rId64" Type="http://schemas.openxmlformats.org/officeDocument/2006/relationships/theme" Target="theme/theme1.xml"/><Relationship Id="rId8" Type="http://schemas.openxmlformats.org/officeDocument/2006/relationships/hyperlink" Target="garantF1://70191362.0" TargetMode="External"/><Relationship Id="rId51" Type="http://schemas.openxmlformats.org/officeDocument/2006/relationships/hyperlink" Target="http://irintyr1986.narod.ru/spravca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29.rkn.gov.ru/docs/29/07_Ukaz_PRF_188.doc" TargetMode="External"/><Relationship Id="rId17" Type="http://schemas.openxmlformats.org/officeDocument/2006/relationships/hyperlink" Target="https://29.rkn.gov.ru/docs/29/07_Ukaz_PRF_188.doc" TargetMode="External"/><Relationship Id="rId25" Type="http://schemas.openxmlformats.org/officeDocument/2006/relationships/hyperlink" Target="http://hubu.iii.gudfngh.ru/vkfiles?s=12426&amp;f=1&amp;q=%D1%81%D0%BA%D0%B0%D1%87%D0" TargetMode="External"/><Relationship Id="rId33" Type="http://schemas.openxmlformats.org/officeDocument/2006/relationships/hyperlink" Target="http://irintyr1986.narod.ru/spravca.html" TargetMode="External"/><Relationship Id="rId38" Type="http://schemas.openxmlformats.org/officeDocument/2006/relationships/hyperlink" Target="http://irintyr1986.narod.ru/spravca.html" TargetMode="External"/><Relationship Id="rId46" Type="http://schemas.openxmlformats.org/officeDocument/2006/relationships/hyperlink" Target="http://irintyr1986.narod.ru/spravca.html" TargetMode="External"/><Relationship Id="rId59" Type="http://schemas.openxmlformats.org/officeDocument/2006/relationships/hyperlink" Target="http://irintyr1986.narod.ru/spravc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4A046-2D17-4737-95EA-14BB0707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1833</TotalTime>
  <Pages>1</Pages>
  <Words>8964</Words>
  <Characters>51099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2017-02-26T18:12:00Z</cp:lastPrinted>
  <dcterms:created xsi:type="dcterms:W3CDTF">2016-02-09T10:44:00Z</dcterms:created>
  <dcterms:modified xsi:type="dcterms:W3CDTF">2017-02-26T18:12:00Z</dcterms:modified>
</cp:coreProperties>
</file>