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B" w:rsidRDefault="007156AA" w:rsidP="0071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393CE5">
        <w:rPr>
          <w:rFonts w:ascii="Times New Roman" w:hAnsi="Times New Roman" w:cs="Times New Roman"/>
          <w:b/>
          <w:sz w:val="28"/>
          <w:szCs w:val="28"/>
        </w:rPr>
        <w:t xml:space="preserve"> теоретического курса</w:t>
      </w:r>
      <w:bookmarkStart w:id="0" w:name="_GoBack"/>
      <w:bookmarkEnd w:id="0"/>
      <w:r w:rsidRPr="007156AA">
        <w:rPr>
          <w:rFonts w:ascii="Times New Roman" w:hAnsi="Times New Roman" w:cs="Times New Roman"/>
          <w:b/>
          <w:sz w:val="28"/>
          <w:szCs w:val="28"/>
        </w:rPr>
        <w:t xml:space="preserve"> «Специалист по охране труда»</w:t>
      </w:r>
    </w:p>
    <w:p w:rsidR="007156AA" w:rsidRPr="00993CC0" w:rsidRDefault="007156AA" w:rsidP="007156AA">
      <w:pPr>
        <w:pStyle w:val="2"/>
        <w:keepLines w:val="0"/>
        <w:numPr>
          <w:ilvl w:val="1"/>
          <w:numId w:val="1"/>
        </w:numPr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3C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КАЛЕНДАРНО -ТЕМАТИЧЕСКИЙ ПЛАН  </w:t>
      </w:r>
    </w:p>
    <w:p w:rsidR="007156AA" w:rsidRPr="00993CC0" w:rsidRDefault="007156AA" w:rsidP="007156AA">
      <w:pPr>
        <w:pStyle w:val="3"/>
        <w:tabs>
          <w:tab w:val="num" w:pos="72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t xml:space="preserve"> </w:t>
      </w:r>
    </w:p>
    <w:tbl>
      <w:tblPr>
        <w:tblW w:w="10912" w:type="dxa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709"/>
        <w:gridCol w:w="5666"/>
        <w:gridCol w:w="850"/>
      </w:tblGrid>
      <w:tr w:rsidR="007156AA" w:rsidRPr="007156AA" w:rsidTr="007156AA">
        <w:trPr>
          <w:trHeight w:val="8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56AA" w:rsidRPr="007156AA" w:rsidTr="007156AA">
        <w:trPr>
          <w:trHeight w:val="38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Система охраны труда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38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системы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Локальные акты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Надзор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Функции надзорных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8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Правовое законодательство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8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9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Служба охраны труда, функции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Локальные акты, регулирующие охрану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и работника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Права работников и работодателей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норм и требований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КоАП, его основные изменения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несчастных случаев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расследованию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A" w:rsidRPr="007156AA" w:rsidTr="007156AA">
        <w:trPr>
          <w:trHeight w:val="1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производственной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8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Система производственной безопасности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Безопасность объектов, на которых используются подъемные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Безопасность объектов, на которых применяется оборудование, работающее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rPr>
                <w:rFonts w:ascii="Times New Roman" w:hAnsi="Times New Roman" w:cs="Times New Roman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Безопасность объектов, на которых применяется оборудование, работающее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rPr>
                <w:rFonts w:ascii="Times New Roman" w:hAnsi="Times New Roman" w:cs="Times New Roman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объектах газораспределения и </w:t>
            </w:r>
            <w:proofErr w:type="spellStart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rPr>
                <w:rFonts w:ascii="Times New Roman" w:hAnsi="Times New Roman" w:cs="Times New Roman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объектах газораспределения и </w:t>
            </w:r>
            <w:proofErr w:type="spellStart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tabs>
                <w:tab w:val="left" w:pos="270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Безопасность объектов и производств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tabs>
                <w:tab w:val="left" w:pos="270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Основные принципы безопасности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tabs>
                <w:tab w:val="left" w:pos="270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идентификации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5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50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Условия трудовой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Предельно-допустимое воздействие вредных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Формы и методы научной организации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администрации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воздействия вредных химических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обеспечения безопасности труда в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Основные аспекты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Трудовая мотивация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Роль администрации в трудовой мотивации персонала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возникновения несчастных 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Влияние внешних воздействий на возникновение несчастного случая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Технические причины возникновения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421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Статистика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проведения исследований и измерений идентифицированных потенциально вредных и (или)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1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Классификация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исследований и измерений идентифицированных потенциально вредных и (или) опасных факторов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проведения исследований и измерений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proofErr w:type="spellStart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0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Результаты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0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специальной оценки условий труда на отдельных рабочих местах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результатам </w:t>
            </w:r>
            <w:proofErr w:type="spellStart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71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Факторы, вызывающие профессиональные заболевания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оценки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Классификация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Система социального страхования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Структура органов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Функции органов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39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Суммы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3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Основные жизненные показатели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Организация и объём первой помощи на месте происшествия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Первые реанимационные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Виды травм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Оказание помощи  пострадавшим при травмах на производстве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пожаре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6AA" w:rsidRPr="007156AA" w:rsidTr="007156AA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AA" w:rsidRPr="007156AA" w:rsidRDefault="007156AA" w:rsidP="004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AA" w:rsidRPr="007156AA" w:rsidRDefault="007156AA" w:rsidP="00450B1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поражении электротоком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A" w:rsidRPr="007156AA" w:rsidRDefault="007156AA" w:rsidP="00450B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6AA" w:rsidRDefault="007156AA" w:rsidP="007156AA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7156AA" w:rsidRDefault="007156AA" w:rsidP="007156AA">
      <w:pPr>
        <w:pStyle w:val="5"/>
        <w:tabs>
          <w:tab w:val="left" w:pos="3969"/>
          <w:tab w:val="left" w:pos="4253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СОДЕРЖАНИЕ.</w:t>
      </w:r>
    </w:p>
    <w:p w:rsidR="007156AA" w:rsidRPr="00DB05B1" w:rsidRDefault="007156AA" w:rsidP="007156A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B05B1">
        <w:rPr>
          <w:b/>
          <w:color w:val="000000"/>
          <w:sz w:val="24"/>
          <w:szCs w:val="24"/>
        </w:rPr>
        <w:t>Правовые основы охраны труда.</w:t>
      </w:r>
    </w:p>
    <w:p w:rsidR="007156AA" w:rsidRPr="002D0A49" w:rsidRDefault="007156AA" w:rsidP="007156AA">
      <w:pPr>
        <w:pStyle w:val="a3"/>
        <w:jc w:val="both"/>
        <w:rPr>
          <w:sz w:val="24"/>
          <w:szCs w:val="24"/>
        </w:rPr>
      </w:pPr>
      <w:r w:rsidRPr="002D0A49">
        <w:rPr>
          <w:sz w:val="24"/>
          <w:szCs w:val="24"/>
        </w:rPr>
        <w:t>Система охраны труда в Российской Федерации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Основные характеристики системы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Нормативно-правовые акты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Локальные акты в сфере охраны труда</w:t>
      </w:r>
      <w:r>
        <w:rPr>
          <w:sz w:val="24"/>
          <w:szCs w:val="24"/>
        </w:rPr>
        <w:t>.</w:t>
      </w:r>
    </w:p>
    <w:p w:rsidR="007156AA" w:rsidRPr="002D0A49" w:rsidRDefault="007156AA" w:rsidP="007156AA">
      <w:pPr>
        <w:pStyle w:val="a3"/>
        <w:jc w:val="both"/>
        <w:rPr>
          <w:sz w:val="24"/>
          <w:szCs w:val="24"/>
        </w:rPr>
      </w:pPr>
      <w:r w:rsidRPr="002D0A49">
        <w:rPr>
          <w:sz w:val="24"/>
          <w:szCs w:val="24"/>
        </w:rPr>
        <w:t>Надзор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Функции надзорных органов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Правовое законодательство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Изменения в законодательстве</w:t>
      </w:r>
      <w:r>
        <w:rPr>
          <w:sz w:val="24"/>
          <w:szCs w:val="24"/>
        </w:rPr>
        <w:t>.</w:t>
      </w:r>
    </w:p>
    <w:p w:rsidR="007156AA" w:rsidRDefault="007156AA" w:rsidP="007156A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77247">
        <w:rPr>
          <w:b/>
          <w:sz w:val="24"/>
          <w:szCs w:val="24"/>
        </w:rPr>
        <w:t>Основы построения системы безопасности труда на предприятии</w:t>
      </w:r>
      <w:r>
        <w:rPr>
          <w:b/>
          <w:sz w:val="24"/>
          <w:szCs w:val="24"/>
        </w:rPr>
        <w:t>.</w:t>
      </w:r>
    </w:p>
    <w:p w:rsidR="007156AA" w:rsidRPr="000E1D41" w:rsidRDefault="007156AA" w:rsidP="007156AA">
      <w:pPr>
        <w:pStyle w:val="a3"/>
        <w:jc w:val="both"/>
        <w:rPr>
          <w:sz w:val="24"/>
          <w:szCs w:val="24"/>
        </w:rPr>
      </w:pPr>
      <w:r w:rsidRPr="000E1D41">
        <w:rPr>
          <w:sz w:val="24"/>
          <w:szCs w:val="24"/>
        </w:rPr>
        <w:t>Основы построения системы безопасности труда на предприятии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Служба охраны труда, функции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Локальные акты, регулирующие охрану труда в организации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Инструкции по охране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Обязанности работодателя и работника в сфере охраны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Права работников и работодателей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Ответственность за нарушение норм и требований охраны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КоАП, его основные изменения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Производственный травматизм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Порядок расследования несчастных случаев на предприятии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Создание комиссии по расследованию</w:t>
      </w:r>
      <w:r>
        <w:rPr>
          <w:sz w:val="24"/>
          <w:szCs w:val="24"/>
        </w:rPr>
        <w:t>.</w:t>
      </w:r>
      <w:r w:rsidRPr="000E1D41">
        <w:rPr>
          <w:sz w:val="24"/>
          <w:szCs w:val="24"/>
        </w:rPr>
        <w:t xml:space="preserve"> </w:t>
      </w:r>
    </w:p>
    <w:p w:rsidR="007156AA" w:rsidRPr="000E1D41" w:rsidRDefault="007156AA" w:rsidP="007156AA">
      <w:pPr>
        <w:pStyle w:val="a3"/>
        <w:jc w:val="both"/>
        <w:rPr>
          <w:sz w:val="24"/>
          <w:szCs w:val="24"/>
        </w:rPr>
      </w:pPr>
      <w:r w:rsidRPr="000E1D41">
        <w:rPr>
          <w:sz w:val="24"/>
          <w:szCs w:val="24"/>
        </w:rPr>
        <w:t>Мероприятия по профилактике несчастных случаев</w:t>
      </w:r>
      <w:r>
        <w:rPr>
          <w:sz w:val="24"/>
          <w:szCs w:val="24"/>
        </w:rPr>
        <w:t>. Зачет.</w:t>
      </w:r>
    </w:p>
    <w:p w:rsidR="007156AA" w:rsidRDefault="007156AA" w:rsidP="007156AA">
      <w:pPr>
        <w:pStyle w:val="a3"/>
        <w:jc w:val="both"/>
        <w:rPr>
          <w:sz w:val="24"/>
          <w:szCs w:val="24"/>
        </w:rPr>
      </w:pPr>
    </w:p>
    <w:p w:rsidR="007156AA" w:rsidRPr="00953976" w:rsidRDefault="007156AA" w:rsidP="007156A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53976">
        <w:rPr>
          <w:b/>
          <w:iCs/>
          <w:color w:val="000000"/>
          <w:sz w:val="24"/>
          <w:szCs w:val="24"/>
        </w:rPr>
        <w:t>Производственная безопасность</w:t>
      </w:r>
      <w:r>
        <w:rPr>
          <w:b/>
          <w:iCs/>
          <w:color w:val="000000"/>
          <w:sz w:val="24"/>
          <w:szCs w:val="24"/>
        </w:rPr>
        <w:t>.</w:t>
      </w:r>
    </w:p>
    <w:p w:rsidR="007156AA" w:rsidRDefault="007156AA" w:rsidP="007156AA">
      <w:pPr>
        <w:pStyle w:val="a3"/>
        <w:jc w:val="both"/>
        <w:rPr>
          <w:sz w:val="24"/>
          <w:szCs w:val="24"/>
        </w:rPr>
      </w:pPr>
    </w:p>
    <w:p w:rsidR="007156AA" w:rsidRPr="00DF2868" w:rsidRDefault="007156AA" w:rsidP="007156AA">
      <w:pPr>
        <w:pStyle w:val="a3"/>
        <w:jc w:val="both"/>
        <w:rPr>
          <w:b/>
          <w:color w:val="000000"/>
          <w:sz w:val="24"/>
          <w:szCs w:val="24"/>
        </w:rPr>
      </w:pPr>
      <w:r w:rsidRPr="00953976">
        <w:rPr>
          <w:sz w:val="24"/>
          <w:szCs w:val="24"/>
        </w:rPr>
        <w:t>Теоретические основы производственной безопасности</w:t>
      </w:r>
      <w:r>
        <w:rPr>
          <w:sz w:val="24"/>
          <w:szCs w:val="24"/>
        </w:rPr>
        <w:t xml:space="preserve">. </w:t>
      </w:r>
      <w:r w:rsidRPr="00953976">
        <w:rPr>
          <w:sz w:val="24"/>
          <w:szCs w:val="24"/>
        </w:rPr>
        <w:t>Безопасность объектов, на которых используются подъемные сооружения</w:t>
      </w:r>
      <w:r>
        <w:rPr>
          <w:sz w:val="24"/>
          <w:szCs w:val="24"/>
        </w:rPr>
        <w:t xml:space="preserve">. Система производственной безопасности на предприятии. </w:t>
      </w:r>
      <w:r w:rsidRPr="00953976">
        <w:rPr>
          <w:sz w:val="24"/>
          <w:szCs w:val="24"/>
        </w:rPr>
        <w:t>Безопасность объектов, на которых применяется оборудование, работающее под давлением</w:t>
      </w:r>
      <w:r>
        <w:rPr>
          <w:sz w:val="24"/>
          <w:szCs w:val="24"/>
        </w:rPr>
        <w:t xml:space="preserve">. </w:t>
      </w:r>
      <w:r w:rsidRPr="00953976">
        <w:rPr>
          <w:sz w:val="24"/>
          <w:szCs w:val="24"/>
        </w:rPr>
        <w:t xml:space="preserve">Безопасность на объектах газораспределения и </w:t>
      </w:r>
      <w:proofErr w:type="spellStart"/>
      <w:r w:rsidRPr="00953976"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. </w:t>
      </w:r>
    </w:p>
    <w:p w:rsidR="007156AA" w:rsidRDefault="007156AA" w:rsidP="007156AA">
      <w:pPr>
        <w:pStyle w:val="a3"/>
        <w:jc w:val="both"/>
        <w:rPr>
          <w:sz w:val="24"/>
          <w:szCs w:val="24"/>
        </w:rPr>
      </w:pPr>
      <w:r w:rsidRPr="0087670A">
        <w:rPr>
          <w:sz w:val="24"/>
          <w:szCs w:val="24"/>
        </w:rPr>
        <w:t>Безопасность объектов и производств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Основные принципы безопасности ОПО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Порядок идентификации ОПО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Порядок регистрации ОПО</w:t>
      </w:r>
      <w:r>
        <w:rPr>
          <w:sz w:val="24"/>
          <w:szCs w:val="24"/>
        </w:rPr>
        <w:t>. Зачет.</w:t>
      </w:r>
    </w:p>
    <w:p w:rsidR="007156AA" w:rsidRPr="0087670A" w:rsidRDefault="007156AA" w:rsidP="007156AA">
      <w:pPr>
        <w:pStyle w:val="a3"/>
        <w:jc w:val="both"/>
        <w:rPr>
          <w:sz w:val="24"/>
          <w:szCs w:val="24"/>
        </w:rPr>
      </w:pPr>
    </w:p>
    <w:p w:rsidR="007156AA" w:rsidRPr="00DF2868" w:rsidRDefault="007156AA" w:rsidP="007156A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F2868">
        <w:rPr>
          <w:b/>
          <w:color w:val="000000"/>
          <w:sz w:val="24"/>
          <w:szCs w:val="24"/>
        </w:rPr>
        <w:t>Производственная санитария и гигиена труда</w:t>
      </w:r>
      <w:r>
        <w:rPr>
          <w:b/>
          <w:color w:val="000000"/>
          <w:sz w:val="24"/>
          <w:szCs w:val="24"/>
        </w:rPr>
        <w:t>.</w:t>
      </w:r>
    </w:p>
    <w:p w:rsidR="007156AA" w:rsidRPr="00077247" w:rsidRDefault="007156AA" w:rsidP="007156AA">
      <w:pPr>
        <w:pStyle w:val="a3"/>
        <w:jc w:val="both"/>
        <w:rPr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Организационно-правовые основы. Изменения в законодательстве. Условия трудовой деятельности. Предельно-допустимое воздействие вредных факторов. Формы и методы научной организации труда. Осуществление контроля со стороны администрации организации. Производственная санитария. Гигиеническая оценка воздействия вредных химических веществ.</w:t>
      </w:r>
    </w:p>
    <w:p w:rsidR="007156AA" w:rsidRPr="007156AA" w:rsidRDefault="007156AA" w:rsidP="007156AA">
      <w:pPr>
        <w:pStyle w:val="a4"/>
        <w:widowControl/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7156AA">
        <w:rPr>
          <w:b/>
          <w:color w:val="000000"/>
          <w:sz w:val="24"/>
          <w:szCs w:val="24"/>
        </w:rPr>
        <w:t>Основные принципы обеспечения безопасности труда в организации.</w:t>
      </w:r>
    </w:p>
    <w:p w:rsidR="007156AA" w:rsidRPr="007156AA" w:rsidRDefault="007156AA" w:rsidP="007156AA">
      <w:pPr>
        <w:pStyle w:val="a4"/>
        <w:widowControl/>
        <w:shd w:val="clear" w:color="auto" w:fill="FFFFFF"/>
        <w:ind w:left="927"/>
        <w:jc w:val="both"/>
        <w:rPr>
          <w:b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Психология безопасности труда в организации. Основные аспекты безопасности труда.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Трудовая мотивация. Роль администрации в трудовой мотивации персонала. Психологические аспекты возникновения несчастных случаев. Влияние внешних воздействий на возникновение несчастного случая. Технические причины возникновения несчастных случаев. Статистика несчастных случаев.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Pr="007156AA" w:rsidRDefault="007156AA" w:rsidP="007156AA">
      <w:pPr>
        <w:pStyle w:val="a4"/>
        <w:widowControl/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7156AA">
        <w:rPr>
          <w:b/>
          <w:sz w:val="24"/>
          <w:szCs w:val="24"/>
        </w:rPr>
        <w:t>Специальная оценка условий труда.</w:t>
      </w:r>
    </w:p>
    <w:p w:rsidR="007156AA" w:rsidRPr="007156AA" w:rsidRDefault="007156AA" w:rsidP="007156AA">
      <w:pPr>
        <w:pStyle w:val="a4"/>
        <w:widowControl/>
        <w:shd w:val="clear" w:color="auto" w:fill="FFFFFF"/>
        <w:jc w:val="both"/>
        <w:rPr>
          <w:b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проведения исследований и </w:t>
      </w:r>
      <w:proofErr w:type="gramStart"/>
      <w:r w:rsidRPr="007156AA">
        <w:rPr>
          <w:rFonts w:ascii="Times New Roman" w:hAnsi="Times New Roman" w:cs="Times New Roman"/>
          <w:sz w:val="24"/>
          <w:szCs w:val="24"/>
        </w:rPr>
        <w:t>измерений</w:t>
      </w:r>
      <w:proofErr w:type="gramEnd"/>
      <w:r w:rsidRPr="007156AA">
        <w:rPr>
          <w:rFonts w:ascii="Times New Roman" w:hAnsi="Times New Roman" w:cs="Times New Roman"/>
          <w:sz w:val="24"/>
          <w:szCs w:val="24"/>
        </w:rPr>
        <w:t xml:space="preserve"> идентифицированных потенциально вредных и (или) опасных факторов. Классификация факторов. Процедура проведения исследований и </w:t>
      </w:r>
      <w:proofErr w:type="gramStart"/>
      <w:r w:rsidRPr="007156AA">
        <w:rPr>
          <w:rFonts w:ascii="Times New Roman" w:hAnsi="Times New Roman" w:cs="Times New Roman"/>
          <w:sz w:val="24"/>
          <w:szCs w:val="24"/>
        </w:rPr>
        <w:t>измерений</w:t>
      </w:r>
      <w:proofErr w:type="gramEnd"/>
      <w:r w:rsidRPr="007156AA">
        <w:rPr>
          <w:rFonts w:ascii="Times New Roman" w:hAnsi="Times New Roman" w:cs="Times New Roman"/>
          <w:sz w:val="24"/>
          <w:szCs w:val="24"/>
        </w:rPr>
        <w:t xml:space="preserve"> идентифицированных потенциально вредных и (или) опасных факторов работников. Подготовка к процедуре проведения исследований и измерений. Порядок подготовки </w:t>
      </w:r>
      <w:proofErr w:type="spellStart"/>
      <w:r w:rsidRPr="007156AA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7156AA">
        <w:rPr>
          <w:rFonts w:ascii="Times New Roman" w:hAnsi="Times New Roman" w:cs="Times New Roman"/>
          <w:sz w:val="24"/>
          <w:szCs w:val="24"/>
        </w:rPr>
        <w:t xml:space="preserve"> условий труда. Результаты специальной оценки условий труда. Особенности проведения специальной оценки условий труда на отдельных рабочих местах. Разработка мероприятий по результатам </w:t>
      </w:r>
      <w:proofErr w:type="spellStart"/>
      <w:r w:rsidRPr="007156AA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7156AA">
        <w:rPr>
          <w:rFonts w:ascii="Times New Roman" w:hAnsi="Times New Roman" w:cs="Times New Roman"/>
          <w:sz w:val="24"/>
          <w:szCs w:val="24"/>
        </w:rPr>
        <w:t>. Зачет.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Pr="007156AA" w:rsidRDefault="007156AA" w:rsidP="007156AA">
      <w:pPr>
        <w:pStyle w:val="a4"/>
        <w:widowControl/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7156AA">
        <w:rPr>
          <w:b/>
          <w:sz w:val="24"/>
          <w:szCs w:val="24"/>
        </w:rPr>
        <w:t>Профессиональные заболевания</w:t>
      </w:r>
    </w:p>
    <w:p w:rsidR="007156AA" w:rsidRPr="007156AA" w:rsidRDefault="007156AA" w:rsidP="007156AA">
      <w:pPr>
        <w:pStyle w:val="a4"/>
        <w:widowControl/>
        <w:shd w:val="clear" w:color="auto" w:fill="FFFFFF"/>
        <w:jc w:val="both"/>
        <w:rPr>
          <w:b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Факторы, вызывающие профессиональные заболевания. Порядок оценки профзаболеваний.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Классификация профзаболеваний. Порядок определения профзаболеваний. Порядок расследования профзаболеваний. Меры предупреждения профзаболеваний.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Pr="007156AA" w:rsidRDefault="007156AA" w:rsidP="007156AA">
      <w:pPr>
        <w:pStyle w:val="a4"/>
        <w:widowControl/>
        <w:numPr>
          <w:ilvl w:val="0"/>
          <w:numId w:val="2"/>
        </w:numPr>
        <w:shd w:val="clear" w:color="auto" w:fill="FFFFFF"/>
        <w:jc w:val="both"/>
        <w:rPr>
          <w:b/>
          <w:sz w:val="24"/>
          <w:szCs w:val="24"/>
        </w:rPr>
      </w:pPr>
      <w:r w:rsidRPr="007156AA">
        <w:rPr>
          <w:b/>
          <w:iCs/>
          <w:color w:val="000000"/>
          <w:sz w:val="24"/>
          <w:szCs w:val="24"/>
        </w:rPr>
        <w:t>Система социального страхования.</w:t>
      </w:r>
    </w:p>
    <w:p w:rsidR="007156AA" w:rsidRPr="007156AA" w:rsidRDefault="007156AA" w:rsidP="007156AA">
      <w:pPr>
        <w:pStyle w:val="a4"/>
        <w:widowControl/>
        <w:shd w:val="clear" w:color="auto" w:fill="FFFFFF"/>
        <w:ind w:left="927"/>
        <w:jc w:val="both"/>
        <w:rPr>
          <w:b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Структура органов социального страхования. Функции органов социального страхования. Порядок определения страховых взносов. Суммы страховых взносов.</w:t>
      </w:r>
    </w:p>
    <w:p w:rsidR="007156AA" w:rsidRPr="007156AA" w:rsidRDefault="007156AA" w:rsidP="007156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.</w:t>
      </w:r>
    </w:p>
    <w:p w:rsidR="007156AA" w:rsidRPr="007156AA" w:rsidRDefault="007156AA" w:rsidP="007156AA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7156AA">
        <w:rPr>
          <w:b/>
          <w:color w:val="000000"/>
          <w:sz w:val="24"/>
          <w:szCs w:val="24"/>
        </w:rPr>
        <w:t>Оказание первой медицинской помощи пострадавшим на производстве.</w:t>
      </w:r>
    </w:p>
    <w:p w:rsidR="007156AA" w:rsidRPr="007156AA" w:rsidRDefault="007156AA" w:rsidP="007156AA">
      <w:pPr>
        <w:pStyle w:val="a4"/>
        <w:widowControl/>
        <w:shd w:val="clear" w:color="auto" w:fill="FFFFFF"/>
        <w:spacing w:line="276" w:lineRule="auto"/>
        <w:ind w:left="927"/>
        <w:rPr>
          <w:b/>
          <w:iCs/>
          <w:color w:val="000000"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 xml:space="preserve">Основы анатомии и физиологии человека. Основные жизненные показатели. Организация и объём первой помощи на месте происшествия. Первые реанимационные мероприятия. 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6AA">
        <w:rPr>
          <w:rFonts w:ascii="Times New Roman" w:hAnsi="Times New Roman" w:cs="Times New Roman"/>
          <w:sz w:val="24"/>
          <w:szCs w:val="24"/>
        </w:rPr>
        <w:t>Виды травм. Оказание помощи пострадавшим при травмах на производстве. Оказание помощи при пожаре. Оказание помощи при поражении электротоком.</w:t>
      </w: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Default="007156AA" w:rsidP="007156AA">
      <w:pPr>
        <w:shd w:val="clear" w:color="auto" w:fill="FFFFFF"/>
        <w:jc w:val="both"/>
        <w:rPr>
          <w:sz w:val="24"/>
          <w:szCs w:val="24"/>
        </w:rPr>
      </w:pPr>
    </w:p>
    <w:p w:rsidR="007156AA" w:rsidRPr="007156AA" w:rsidRDefault="007156AA" w:rsidP="0071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6AA" w:rsidRPr="007156AA" w:rsidSect="007156A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626595"/>
    <w:multiLevelType w:val="hybridMultilevel"/>
    <w:tmpl w:val="6BC4CC74"/>
    <w:lvl w:ilvl="0" w:tplc="DF880E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37"/>
    <w:rsid w:val="00393CE5"/>
    <w:rsid w:val="0058646B"/>
    <w:rsid w:val="007156AA"/>
    <w:rsid w:val="00A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39A"/>
  <w15:chartTrackingRefBased/>
  <w15:docId w15:val="{17D15381-DC22-459A-AFDF-A521261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156A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156AA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5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156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156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71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56A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2017-08-20T19:57:00Z</dcterms:created>
  <dcterms:modified xsi:type="dcterms:W3CDTF">2017-08-20T21:31:00Z</dcterms:modified>
</cp:coreProperties>
</file>