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Look w:val="0000" w:firstRow="0" w:lastRow="0" w:firstColumn="0" w:lastColumn="0" w:noHBand="0" w:noVBand="0"/>
      </w:tblPr>
      <w:tblGrid>
        <w:gridCol w:w="5388"/>
        <w:gridCol w:w="5811"/>
      </w:tblGrid>
      <w:tr w:rsidR="00F17F67" w:rsidRPr="00C62B45" w:rsidTr="00DE731F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17F67" w:rsidRPr="006A3B97" w:rsidRDefault="00F17F67" w:rsidP="00F17F67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 </w:t>
            </w:r>
          </w:p>
          <w:p w:rsidR="00F17F67" w:rsidRPr="006A3B97" w:rsidRDefault="00F17F67" w:rsidP="00F17F67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</w:t>
            </w:r>
          </w:p>
          <w:p w:rsidR="00F17F67" w:rsidRPr="006A3B97" w:rsidRDefault="00F17F67" w:rsidP="00F17F67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Рассмотрено</w:t>
            </w:r>
          </w:p>
          <w:p w:rsidR="00F17F67" w:rsidRPr="006A3B97" w:rsidRDefault="00F17F67" w:rsidP="00F17F67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на заседании педагогического совета</w:t>
            </w:r>
          </w:p>
          <w:p w:rsidR="00F17F67" w:rsidRPr="006A3B97" w:rsidRDefault="00F17F67" w:rsidP="00F17F67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(протокол №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 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FE18F5">
              <w:rPr>
                <w:rFonts w:ascii="Times New Roman" w:eastAsiaTheme="minorEastAsia" w:hAnsi="Times New Roman" w:cs="Times New Roman"/>
                <w:b/>
              </w:rPr>
              <w:t xml:space="preserve">   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>от</w:t>
            </w:r>
            <w:proofErr w:type="gramStart"/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            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>)</w:t>
            </w:r>
            <w:proofErr w:type="gramEnd"/>
          </w:p>
          <w:p w:rsidR="00F17F67" w:rsidRPr="006A3B97" w:rsidRDefault="00F17F67" w:rsidP="00F17F67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F17F67" w:rsidRPr="006A3B97" w:rsidRDefault="00F17F67" w:rsidP="00F17F67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  <w:p w:rsidR="00F17F67" w:rsidRPr="006A3B97" w:rsidRDefault="00F17F67" w:rsidP="00F17F67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17F67" w:rsidRDefault="00F17F67" w:rsidP="00F17F6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</w:t>
            </w:r>
          </w:p>
          <w:p w:rsidR="00F17F67" w:rsidRDefault="00F17F67" w:rsidP="00F17F6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D12125" w:rsidRDefault="00F17F67" w:rsidP="00D12125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Утверждаю:</w:t>
            </w:r>
          </w:p>
          <w:p w:rsidR="00F17F67" w:rsidRDefault="00D12125" w:rsidP="00D12125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              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</w:rPr>
              <w:t>Директор</w:t>
            </w:r>
            <w:proofErr w:type="gramEnd"/>
            <w:r w:rsidR="00F17F67" w:rsidRPr="006A3B97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ЧУ ДПО </w:t>
            </w:r>
            <w:r w:rsidR="00F17F67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  <w:p w:rsidR="00F17F67" w:rsidRPr="006A3B97" w:rsidRDefault="00F17F67" w:rsidP="00F17F6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</w:t>
            </w:r>
            <w:r w:rsidR="00D12125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У</w:t>
            </w:r>
            <w:r w:rsidR="00D12125">
              <w:rPr>
                <w:rFonts w:ascii="Times New Roman" w:eastAsiaTheme="minorEastAsia" w:hAnsi="Times New Roman" w:cs="Times New Roman"/>
                <w:b/>
              </w:rPr>
              <w:t>чебный центр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«Квалификация»</w:t>
            </w:r>
          </w:p>
          <w:p w:rsidR="00F17F67" w:rsidRPr="006A3B97" w:rsidRDefault="00F17F67" w:rsidP="00F17F6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            _____________ </w:t>
            </w:r>
            <w:r w:rsidR="00D12125">
              <w:rPr>
                <w:rFonts w:ascii="Times New Roman" w:eastAsiaTheme="minorEastAsia" w:hAnsi="Times New Roman" w:cs="Times New Roman"/>
                <w:b/>
              </w:rPr>
              <w:t>И М Стрекалов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>.</w:t>
            </w:r>
          </w:p>
          <w:p w:rsidR="00F17F67" w:rsidRPr="006A3B97" w:rsidRDefault="00F17F67" w:rsidP="00F17F6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>М. П.</w:t>
            </w:r>
          </w:p>
        </w:tc>
      </w:tr>
    </w:tbl>
    <w:tbl>
      <w:tblPr>
        <w:tblpPr w:leftFromText="180" w:rightFromText="180" w:vertAnchor="text" w:horzAnchor="margin" w:tblpY="-4718"/>
        <w:tblW w:w="10740" w:type="dxa"/>
        <w:tblLook w:val="0000" w:firstRow="0" w:lastRow="0" w:firstColumn="0" w:lastColumn="0" w:noHBand="0" w:noVBand="0"/>
      </w:tblPr>
      <w:tblGrid>
        <w:gridCol w:w="5388"/>
        <w:gridCol w:w="5352"/>
      </w:tblGrid>
      <w:tr w:rsidR="00F42C91" w:rsidRPr="00423C3E" w:rsidTr="00DE731F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42C91" w:rsidRPr="00423C3E" w:rsidRDefault="00F42C91" w:rsidP="00DE73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42C91" w:rsidRPr="00423C3E" w:rsidRDefault="00F42C91" w:rsidP="00DE73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17F67" w:rsidRDefault="00F17F67" w:rsidP="00F42C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F67" w:rsidRDefault="00F17F67" w:rsidP="00F42C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C91" w:rsidRDefault="00F42C91" w:rsidP="00F42C9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42C91" w:rsidRPr="00BD0286" w:rsidRDefault="00F42C91" w:rsidP="00F42C91">
      <w:pPr>
        <w:widowControl w:val="0"/>
        <w:autoSpaceDE w:val="0"/>
        <w:autoSpaceDN w:val="0"/>
        <w:adjustRightInd w:val="0"/>
        <w:spacing w:before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формах, периодичности, порядке проведения текущего контроля успеваемости, промежуточной аттестации, итоговой аттестации обучающихся, осваивающих основные программы профессионального обучения и дополнительные образовательные программы </w:t>
      </w:r>
      <w:proofErr w:type="gramStart"/>
      <w:r w:rsidRPr="00BD028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в</w:t>
      </w:r>
      <w:proofErr w:type="gramEnd"/>
      <w:r w:rsidRPr="00BD028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D121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ЧУ ДПО «Учебный центр</w:t>
      </w:r>
      <w:r w:rsidR="00F17F6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«Квалификация»</w:t>
      </w:r>
    </w:p>
    <w:p w:rsidR="00F42C91" w:rsidRDefault="00F42C91" w:rsidP="00F42C91">
      <w:pPr>
        <w:spacing w:line="240" w:lineRule="auto"/>
        <w:jc w:val="center"/>
      </w:pPr>
    </w:p>
    <w:p w:rsidR="00F42C91" w:rsidRDefault="00F42C91" w:rsidP="00F42C9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42C91" w:rsidRDefault="00F42C91" w:rsidP="00D12125">
      <w:pPr>
        <w:widowControl w:val="0"/>
        <w:autoSpaceDE w:val="0"/>
        <w:autoSpaceDN w:val="0"/>
        <w:adjustRightInd w:val="0"/>
        <w:spacing w:before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775B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AC3">
        <w:rPr>
          <w:rFonts w:ascii="Times New Roman" w:eastAsia="Times New Roman" w:hAnsi="Times New Roman" w:cs="Times New Roman"/>
          <w:sz w:val="28"/>
          <w:szCs w:val="28"/>
        </w:rPr>
        <w:t xml:space="preserve">о формах, периодичности, порядке проведения текущего контроля успеваемости, промежуточной аттестации, итоговой аттестации обучающихся, осваивающих основные программы профессионального обучения и дополнительные образовательные программы </w:t>
      </w:r>
      <w:proofErr w:type="gramStart"/>
      <w:r w:rsidRPr="001C0AC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</w:t>
      </w:r>
      <w:proofErr w:type="gramEnd"/>
      <w:r w:rsidRPr="001C0AC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D12125" w:rsidRPr="00D1212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ЧУ ДПО «Учебный центр</w:t>
      </w:r>
      <w:r w:rsidR="00D1212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D12125" w:rsidRPr="00D1212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«Квалификация»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75B">
        <w:rPr>
          <w:rFonts w:ascii="Times New Roman" w:eastAsia="Times New Roman" w:hAnsi="Times New Roman" w:cs="Times New Roman"/>
          <w:sz w:val="28"/>
          <w:szCs w:val="28"/>
        </w:rPr>
        <w:t>разработано согласно Федеральному закону от 29.12.2012 № 273-ФЗ «Об обра</w:t>
      </w:r>
      <w:r w:rsidR="003469FD">
        <w:rPr>
          <w:rFonts w:ascii="Times New Roman" w:eastAsia="Times New Roman" w:hAnsi="Times New Roman" w:cs="Times New Roman"/>
          <w:sz w:val="28"/>
          <w:szCs w:val="28"/>
        </w:rPr>
        <w:t xml:space="preserve">зовании в Российской Федерации», </w:t>
      </w:r>
      <w:r w:rsidRPr="00BD0286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</w:t>
      </w:r>
      <w:r w:rsidRPr="00FF775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BD02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D0286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BD02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от 18.04.2013 № 292 «Об утверждении Порядка организации и осуществления образовательной деятельности по основным програ</w:t>
      </w:r>
      <w:r w:rsidRPr="00FF77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ммам профессионального обучения», </w:t>
      </w:r>
      <w:r w:rsidRPr="00FF775B">
        <w:rPr>
          <w:rFonts w:ascii="Times New Roman" w:hAnsi="Times New Roman" w:cs="Times New Roman"/>
          <w:sz w:val="28"/>
          <w:szCs w:val="28"/>
        </w:rPr>
        <w:t xml:space="preserve">приказу </w:t>
      </w:r>
      <w:proofErr w:type="spellStart"/>
      <w:r w:rsidRPr="00FF77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775B">
        <w:rPr>
          <w:rFonts w:ascii="Times New Roman" w:hAnsi="Times New Roman" w:cs="Times New Roman"/>
          <w:sz w:val="28"/>
          <w:szCs w:val="28"/>
        </w:rPr>
        <w:t xml:space="preserve"> РФ от 01.07.2013 № 499 «Об утверждении Порядка организации и осуществления образовательной деятельности по дополнительным профессиональным программам», </w:t>
      </w:r>
      <w:r w:rsidRPr="00FF77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приказу  </w:t>
      </w:r>
      <w:proofErr w:type="spellStart"/>
      <w:r w:rsidRPr="00FF775B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FF77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от 09.01.2014 № 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Pr="00FF775B">
        <w:rPr>
          <w:rFonts w:ascii="Times New Roman" w:eastAsia="Times New Roman" w:hAnsi="Times New Roman" w:cs="Times New Roman"/>
          <w:sz w:val="28"/>
          <w:szCs w:val="28"/>
        </w:rPr>
        <w:t>Уставу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25" w:rsidRPr="00D1212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ЧУ ДПО «Учебный центр «Квалификация»</w:t>
      </w:r>
      <w:r w:rsidR="00D1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F7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775B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7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основы организации оценки предметных результатов в соответствии с квалификационными требованиями профессиональных стандартов или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заявленным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целям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и планируемым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результатам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2C91" w:rsidRDefault="00F42C91" w:rsidP="00F42C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Положение устан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авливает порядок организации, формы, периодичность текущего контроля, промежуточной аттестации,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18F5">
        <w:rPr>
          <w:rFonts w:ascii="Times New Roman" w:eastAsia="Times New Roman" w:hAnsi="Times New Roman" w:cs="Times New Roman"/>
          <w:sz w:val="28"/>
          <w:szCs w:val="28"/>
        </w:rPr>
        <w:t>осваивающих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обучения, а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также дополнительные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Учреждении.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Основными принципами текущего контроля успеваемости, 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42C91" w:rsidRDefault="00F42C91" w:rsidP="00F42C91">
      <w:pPr>
        <w:tabs>
          <w:tab w:val="left" w:pos="162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1.4.1. принцип комплексности: оценка результатов образования как совокупности достигнутых предметных результатов образования;</w:t>
      </w:r>
    </w:p>
    <w:p w:rsidR="00F42C91" w:rsidRDefault="00F42C91" w:rsidP="00F42C91">
      <w:pPr>
        <w:tabs>
          <w:tab w:val="left" w:pos="162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2. принцип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продвижения: оценка динамики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образовательных достижений,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F42C91" w:rsidRDefault="00F42C91" w:rsidP="00F42C91">
      <w:pPr>
        <w:tabs>
          <w:tab w:val="left" w:pos="162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</w:t>
      </w:r>
      <w:r w:rsidR="00060B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. принцип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открытости: информирование </w:t>
      </w:r>
      <w:r w:rsidR="00060B77">
        <w:rPr>
          <w:rFonts w:ascii="Times New Roman" w:eastAsia="Times New Roman" w:hAnsi="Times New Roman" w:cs="Times New Roman"/>
          <w:sz w:val="28"/>
          <w:szCs w:val="28"/>
        </w:rPr>
        <w:t>обучающихся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целях, формах текущего контроля успеваемости и промежуточной аттестации;</w:t>
      </w:r>
    </w:p>
    <w:p w:rsidR="00F42C91" w:rsidRDefault="00F42C91" w:rsidP="00F42C91">
      <w:pPr>
        <w:tabs>
          <w:tab w:val="left" w:pos="1620"/>
        </w:tabs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060B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. принцип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адресности: информирование </w:t>
      </w:r>
      <w:r w:rsidR="00060B77">
        <w:rPr>
          <w:rFonts w:ascii="Times New Roman" w:eastAsia="Times New Roman" w:hAnsi="Times New Roman" w:cs="Times New Roman"/>
          <w:sz w:val="28"/>
          <w:szCs w:val="28"/>
        </w:rPr>
        <w:t>обучающихся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образовательных результатах и уровне развития.</w:t>
      </w:r>
      <w:proofErr w:type="gramEnd"/>
    </w:p>
    <w:p w:rsidR="00F42C91" w:rsidRDefault="00F42C91" w:rsidP="00F42C91">
      <w:pPr>
        <w:spacing w:line="240" w:lineRule="auto"/>
        <w:jc w:val="both"/>
      </w:pPr>
    </w:p>
    <w:p w:rsidR="00F42C91" w:rsidRDefault="00F42C91" w:rsidP="00F42C9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Контроль планируемых результатов обучающихся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Критериями контроля являются требования к планируемым результатам </w:t>
      </w:r>
      <w:r w:rsidR="00060B77">
        <w:rPr>
          <w:rFonts w:ascii="Times New Roman" w:eastAsia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установки по курсу, разделу, теме, уроку. 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Объектами контроля являются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Основными видами контроля являются текущий контроль, промежуточная аттестация, итоговая аттестация.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Средства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фиксации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и оценки: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2.4.1. предметные результаты фиксируются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в журналах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7EA">
        <w:rPr>
          <w:rFonts w:ascii="Times New Roman" w:eastAsia="Times New Roman" w:hAnsi="Times New Roman" w:cs="Times New Roman"/>
          <w:color w:val="auto"/>
          <w:sz w:val="28"/>
          <w:szCs w:val="28"/>
        </w:rPr>
        <w:t>учета знаний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C91" w:rsidRDefault="00F42C91" w:rsidP="00F42C91">
      <w:pPr>
        <w:spacing w:line="240" w:lineRule="auto"/>
        <w:jc w:val="both"/>
      </w:pPr>
    </w:p>
    <w:p w:rsidR="00F42C91" w:rsidRDefault="00F42C91" w:rsidP="00F42C9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проведения текущего контроля</w:t>
      </w:r>
    </w:p>
    <w:p w:rsidR="00F42C91" w:rsidRDefault="00F42C91" w:rsidP="00F42C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Текущий контроль – оценка качества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содержания какой-либо части (темы) учебного предмета, курса в процессе и по окончании её изучения. </w:t>
      </w:r>
    </w:p>
    <w:p w:rsidR="00AB348C" w:rsidRDefault="00AB348C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 Формами текущего контроля в Учреждении является устный либо письменный зачет</w:t>
      </w:r>
      <w:r w:rsidR="00C21BD3">
        <w:rPr>
          <w:rFonts w:ascii="Times New Roman" w:eastAsia="Times New Roman" w:hAnsi="Times New Roman" w:cs="Times New Roman"/>
          <w:sz w:val="28"/>
          <w:szCs w:val="28"/>
        </w:rPr>
        <w:t>, устный опрос.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Отметка обучающегося по предмету заносится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в 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 и успеваемости в день проведения занятия. </w:t>
      </w:r>
    </w:p>
    <w:p w:rsidR="00F42C91" w:rsidRDefault="00F42C91" w:rsidP="00F42C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Отметка за </w:t>
      </w:r>
      <w:r w:rsidR="00C21BD3">
        <w:rPr>
          <w:rFonts w:ascii="Times New Roman" w:eastAsia="Times New Roman" w:hAnsi="Times New Roman" w:cs="Times New Roman"/>
          <w:sz w:val="28"/>
          <w:szCs w:val="28"/>
        </w:rPr>
        <w:t>письменный зачет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в 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следующему занятию. </w:t>
      </w:r>
    </w:p>
    <w:p w:rsidR="00F42C91" w:rsidRDefault="00F42C91" w:rsidP="00F42C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По итогам письменных работ контролирующего характера проводится работа над ошибками. Содержание работы над </w:t>
      </w:r>
      <w:r w:rsidR="00334B72">
        <w:rPr>
          <w:rFonts w:ascii="Times New Roman" w:eastAsia="Times New Roman" w:hAnsi="Times New Roman" w:cs="Times New Roman"/>
          <w:sz w:val="28"/>
          <w:szCs w:val="28"/>
        </w:rPr>
        <w:t>ошибками и сроки ее проведения определяется преподавателем.</w:t>
      </w:r>
    </w:p>
    <w:p w:rsidR="00F42C91" w:rsidRDefault="00F42C91" w:rsidP="00F42C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обучения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должно быть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выставлено в журнале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</w:t>
      </w:r>
      <w:r w:rsidR="00713E75"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</w:t>
      </w:r>
      <w:r w:rsidR="00713E75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</w:t>
      </w:r>
      <w:r w:rsidR="00713E75"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предмету, курсу (модулю). </w:t>
      </w:r>
      <w:proofErr w:type="gramEnd"/>
    </w:p>
    <w:p w:rsidR="00C21BD3" w:rsidRDefault="00C21BD3" w:rsidP="00F42C91">
      <w:pPr>
        <w:spacing w:line="240" w:lineRule="auto"/>
        <w:jc w:val="both"/>
      </w:pPr>
    </w:p>
    <w:p w:rsidR="00F42C91" w:rsidRDefault="00F42C91" w:rsidP="00F42C9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проведения </w:t>
      </w:r>
      <w:r w:rsidR="007A591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аттестации </w:t>
      </w:r>
      <w:proofErr w:type="gramStart"/>
      <w:r w:rsidR="007A5917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Промежуточная аттестация обучающихся – оценка педагогом уровня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конец учебного периода предметов, курсов,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дисциплин (</w:t>
      </w:r>
      <w:r>
        <w:rPr>
          <w:rFonts w:ascii="Times New Roman" w:eastAsia="Times New Roman" w:hAnsi="Times New Roman" w:cs="Times New Roman"/>
          <w:sz w:val="28"/>
          <w:szCs w:val="28"/>
        </w:rPr>
        <w:t>модулей), включённых в учебный план.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9D0D0F">
        <w:rPr>
          <w:rFonts w:ascii="Times New Roman" w:hAnsi="Times New Roman" w:cs="Times New Roman"/>
          <w:sz w:val="28"/>
          <w:szCs w:val="28"/>
        </w:rPr>
        <w:t>Промежуточна</w:t>
      </w:r>
      <w:r>
        <w:rPr>
          <w:rFonts w:ascii="Times New Roman" w:hAnsi="Times New Roman" w:cs="Times New Roman"/>
          <w:sz w:val="28"/>
          <w:szCs w:val="28"/>
        </w:rPr>
        <w:t>я аттестация проводится с целью</w:t>
      </w:r>
      <w:r w:rsidRPr="009D0D0F">
        <w:rPr>
          <w:rFonts w:ascii="Times New Roman" w:hAnsi="Times New Roman" w:cs="Times New Roman"/>
          <w:sz w:val="28"/>
          <w:szCs w:val="28"/>
        </w:rPr>
        <w:t xml:space="preserve"> определения соответствия уровня подготовки обучающихся требованиям к результатам освоения учебных </w:t>
      </w:r>
      <w:r>
        <w:rPr>
          <w:rFonts w:ascii="Times New Roman" w:hAnsi="Times New Roman" w:cs="Times New Roman"/>
          <w:sz w:val="28"/>
          <w:szCs w:val="28"/>
        </w:rPr>
        <w:t>курсов</w:t>
      </w:r>
      <w:r w:rsidRPr="009D0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0D0F">
        <w:rPr>
          <w:rFonts w:ascii="Times New Roman" w:hAnsi="Times New Roman" w:cs="Times New Roman"/>
          <w:sz w:val="28"/>
          <w:szCs w:val="28"/>
        </w:rPr>
        <w:t>. Формой промежуточной аттестации является</w:t>
      </w:r>
      <w:r w:rsidR="00713E75">
        <w:rPr>
          <w:rFonts w:ascii="Times New Roman" w:hAnsi="Times New Roman" w:cs="Times New Roman"/>
          <w:sz w:val="28"/>
          <w:szCs w:val="28"/>
        </w:rPr>
        <w:t xml:space="preserve"> устный </w:t>
      </w:r>
      <w:r w:rsidRPr="009D0D0F">
        <w:rPr>
          <w:rFonts w:ascii="Times New Roman" w:hAnsi="Times New Roman" w:cs="Times New Roman"/>
          <w:sz w:val="28"/>
          <w:szCs w:val="28"/>
        </w:rPr>
        <w:t xml:space="preserve">зачет по </w:t>
      </w:r>
      <w:r>
        <w:rPr>
          <w:rFonts w:ascii="Times New Roman" w:hAnsi="Times New Roman" w:cs="Times New Roman"/>
          <w:sz w:val="28"/>
          <w:szCs w:val="28"/>
        </w:rPr>
        <w:t>курсу</w:t>
      </w:r>
      <w:r w:rsidRPr="009D0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C91" w:rsidRDefault="00F42C91" w:rsidP="00F42C9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A5917">
        <w:rPr>
          <w:rFonts w:ascii="Times New Roman" w:hAnsi="Times New Roman" w:cs="Times New Roman"/>
          <w:sz w:val="28"/>
          <w:szCs w:val="28"/>
        </w:rPr>
        <w:t xml:space="preserve"> </w:t>
      </w:r>
      <w:r w:rsidRPr="009D0D0F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преподавателями соответствующих дисциплин создаются фонды оценочных средств, представляющие собой контрольно-измерительные материалы для оценки уровня освоения теоретических знаний и практических умений по изученным разделам и темам дисциплины. 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A5917">
        <w:rPr>
          <w:rFonts w:ascii="Times New Roman" w:hAnsi="Times New Roman" w:cs="Times New Roman"/>
          <w:sz w:val="28"/>
          <w:szCs w:val="28"/>
        </w:rPr>
        <w:t xml:space="preserve"> </w:t>
      </w:r>
      <w:r w:rsidRPr="009D0D0F">
        <w:rPr>
          <w:rFonts w:ascii="Times New Roman" w:hAnsi="Times New Roman" w:cs="Times New Roman"/>
          <w:sz w:val="28"/>
          <w:szCs w:val="28"/>
        </w:rPr>
        <w:t xml:space="preserve">Основные формы проведения зачета по учебной дисциплине: </w:t>
      </w:r>
      <w:r w:rsidR="007E14AD">
        <w:rPr>
          <w:rFonts w:ascii="Times New Roman" w:hAnsi="Times New Roman" w:cs="Times New Roman"/>
          <w:sz w:val="28"/>
          <w:szCs w:val="28"/>
        </w:rPr>
        <w:t>устный (письменный) опрос.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0F">
        <w:rPr>
          <w:rFonts w:ascii="Times New Roman" w:hAnsi="Times New Roman" w:cs="Times New Roman"/>
          <w:sz w:val="28"/>
          <w:szCs w:val="28"/>
        </w:rPr>
        <w:t xml:space="preserve"> Выбор формы проведения зачета по дисциплине осуществляется преподавателем.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0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0D0F">
        <w:rPr>
          <w:rFonts w:ascii="Times New Roman" w:hAnsi="Times New Roman" w:cs="Times New Roman"/>
          <w:sz w:val="28"/>
          <w:szCs w:val="28"/>
        </w:rPr>
        <w:t>. Материалы для проведения зачета составляются на осно</w:t>
      </w:r>
      <w:r>
        <w:rPr>
          <w:rFonts w:ascii="Times New Roman" w:hAnsi="Times New Roman" w:cs="Times New Roman"/>
          <w:sz w:val="28"/>
          <w:szCs w:val="28"/>
        </w:rPr>
        <w:t xml:space="preserve">ве программы учебной дисциплины, </w:t>
      </w:r>
      <w:r w:rsidRPr="009D0D0F">
        <w:rPr>
          <w:rFonts w:ascii="Times New Roman" w:hAnsi="Times New Roman" w:cs="Times New Roman"/>
          <w:sz w:val="28"/>
          <w:szCs w:val="28"/>
        </w:rPr>
        <w:t>охватывают ее наиболее актуальные разделы и темы</w:t>
      </w:r>
      <w:r w:rsidRPr="00DE6231">
        <w:rPr>
          <w:rFonts w:ascii="Times New Roman" w:hAnsi="Times New Roman" w:cs="Times New Roman"/>
          <w:sz w:val="28"/>
          <w:szCs w:val="28"/>
        </w:rPr>
        <w:t xml:space="preserve"> </w:t>
      </w:r>
      <w:r w:rsidR="007A5917">
        <w:rPr>
          <w:rFonts w:ascii="Times New Roman" w:hAnsi="Times New Roman" w:cs="Times New Roman"/>
          <w:sz w:val="28"/>
          <w:szCs w:val="28"/>
        </w:rPr>
        <w:t xml:space="preserve">и </w:t>
      </w:r>
      <w:r w:rsidR="007A5917" w:rsidRPr="00DE6231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r w:rsidR="007E14A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Учреждения</w:t>
      </w:r>
      <w:r w:rsidRPr="009D0D0F">
        <w:rPr>
          <w:rFonts w:ascii="Times New Roman" w:hAnsi="Times New Roman" w:cs="Times New Roman"/>
          <w:sz w:val="28"/>
          <w:szCs w:val="28"/>
        </w:rPr>
        <w:t xml:space="preserve">. Перечень вопросов </w:t>
      </w:r>
      <w:r w:rsidRPr="009D0D0F">
        <w:rPr>
          <w:rFonts w:ascii="Times New Roman" w:hAnsi="Times New Roman" w:cs="Times New Roman"/>
          <w:sz w:val="28"/>
          <w:szCs w:val="28"/>
        </w:rPr>
        <w:lastRenderedPageBreak/>
        <w:t>и практических задач по разделам, темам, выносимым на зачет, разрабатывается преподавателем дисциплины и дово</w:t>
      </w:r>
      <w:r>
        <w:rPr>
          <w:rFonts w:ascii="Times New Roman" w:hAnsi="Times New Roman" w:cs="Times New Roman"/>
          <w:sz w:val="28"/>
          <w:szCs w:val="28"/>
        </w:rPr>
        <w:t>дится до сведения обучающихся.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0D0F">
        <w:rPr>
          <w:rFonts w:ascii="Times New Roman" w:hAnsi="Times New Roman" w:cs="Times New Roman"/>
          <w:sz w:val="28"/>
          <w:szCs w:val="28"/>
        </w:rPr>
        <w:t xml:space="preserve">. При проведении зачета уровень подготовки обучающегося фиксируется в учебном журнале </w:t>
      </w:r>
      <w:r>
        <w:rPr>
          <w:rFonts w:ascii="Times New Roman" w:eastAsia="Times New Roman" w:hAnsi="Times New Roman" w:cs="Times New Roman"/>
          <w:sz w:val="28"/>
          <w:szCs w:val="28"/>
        </w:rPr>
        <w:t>на предметных страницах отдельной графой</w:t>
      </w:r>
      <w:r w:rsidR="007F5E0D">
        <w:rPr>
          <w:rFonts w:ascii="Times New Roman" w:eastAsia="Times New Roman" w:hAnsi="Times New Roman" w:cs="Times New Roman"/>
          <w:sz w:val="28"/>
          <w:szCs w:val="28"/>
        </w:rPr>
        <w:t xml:space="preserve"> (предусмотрена оценка по пятибалльной системе либо отметка </w:t>
      </w:r>
      <w:r w:rsidRPr="009D0D0F">
        <w:rPr>
          <w:rFonts w:ascii="Times New Roman" w:hAnsi="Times New Roman" w:cs="Times New Roman"/>
          <w:sz w:val="28"/>
          <w:szCs w:val="28"/>
        </w:rPr>
        <w:t>«зачтено» / «не зачтено» (</w:t>
      </w:r>
      <w:proofErr w:type="gramStart"/>
      <w:r w:rsidRPr="009D0D0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D0D0F">
        <w:rPr>
          <w:rFonts w:ascii="Times New Roman" w:hAnsi="Times New Roman" w:cs="Times New Roman"/>
          <w:sz w:val="28"/>
          <w:szCs w:val="28"/>
        </w:rPr>
        <w:t xml:space="preserve"> сокращение «з», «н/з»).</w:t>
      </w:r>
    </w:p>
    <w:p w:rsidR="00F42C91" w:rsidRPr="00FF4911" w:rsidRDefault="00F42C91" w:rsidP="00F42C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0D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0D0F"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D0F">
        <w:rPr>
          <w:rFonts w:ascii="Times New Roman" w:hAnsi="Times New Roman" w:cs="Times New Roman"/>
          <w:sz w:val="28"/>
          <w:szCs w:val="28"/>
        </w:rPr>
        <w:t xml:space="preserve"> зачетов по учебным дисциплинам учебно</w:t>
      </w:r>
      <w:r w:rsidR="007A5917">
        <w:rPr>
          <w:rFonts w:ascii="Times New Roman" w:hAnsi="Times New Roman" w:cs="Times New Roman"/>
          <w:sz w:val="28"/>
          <w:szCs w:val="28"/>
        </w:rPr>
        <w:t>го</w:t>
      </w:r>
      <w:r w:rsidRPr="00FF4911">
        <w:t xml:space="preserve"> </w:t>
      </w:r>
      <w:r w:rsidRPr="00FF4911">
        <w:rPr>
          <w:rFonts w:ascii="Times New Roman" w:hAnsi="Times New Roman" w:cs="Times New Roman"/>
          <w:sz w:val="28"/>
          <w:szCs w:val="28"/>
        </w:rPr>
        <w:t xml:space="preserve">плана являются основанием </w:t>
      </w:r>
      <w:r w:rsidR="007A5917" w:rsidRPr="00FF4911">
        <w:rPr>
          <w:rFonts w:ascii="Times New Roman" w:hAnsi="Times New Roman" w:cs="Times New Roman"/>
          <w:sz w:val="28"/>
          <w:szCs w:val="28"/>
        </w:rPr>
        <w:t>для допуска,</w:t>
      </w:r>
      <w:r w:rsidRPr="00FF4911">
        <w:rPr>
          <w:rFonts w:ascii="Times New Roman" w:hAnsi="Times New Roman" w:cs="Times New Roman"/>
          <w:sz w:val="28"/>
          <w:szCs w:val="28"/>
        </w:rPr>
        <w:t xml:space="preserve"> </w:t>
      </w:r>
      <w:r w:rsidR="007A591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A5917" w:rsidRPr="00FF4911">
        <w:rPr>
          <w:rFonts w:ascii="Times New Roman" w:hAnsi="Times New Roman" w:cs="Times New Roman"/>
          <w:sz w:val="28"/>
          <w:szCs w:val="28"/>
        </w:rPr>
        <w:t>к</w:t>
      </w:r>
      <w:r w:rsidRPr="00FF4911">
        <w:rPr>
          <w:rFonts w:ascii="Times New Roman" w:hAnsi="Times New Roman" w:cs="Times New Roman"/>
          <w:sz w:val="28"/>
          <w:szCs w:val="28"/>
        </w:rPr>
        <w:t xml:space="preserve"> итоговой аттестации.  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Обучающимся, не прошедшим промежуточную аттестацию, в том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числе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уважительным причинам, устанавливаются дополнительные сроки её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прохождения.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Неудовлетворительные результаты промежуточной аттестации по одному или нескольким учебным предметам, курсам, (модулям) программы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proofErr w:type="gramStart"/>
      <w:r w:rsidR="007A5917">
        <w:rPr>
          <w:rFonts w:ascii="Times New Roman" w:eastAsia="Times New Roman" w:hAnsi="Times New Roman" w:cs="Times New Roman"/>
          <w:sz w:val="28"/>
          <w:szCs w:val="28"/>
        </w:rPr>
        <w:t>не прохождение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признаются академической задолженностью.</w:t>
      </w: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Обучающиеся, имеющие академическую задолженность, обязаны ликвидировать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имеют право пройти промежуточную аттестацию повторно, в сроки, установленные </w:t>
      </w:r>
      <w:r w:rsidR="007F5E0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чреждением.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D0D0F">
        <w:rPr>
          <w:rFonts w:ascii="Times New Roman" w:hAnsi="Times New Roman" w:cs="Times New Roman"/>
          <w:sz w:val="28"/>
          <w:szCs w:val="28"/>
        </w:rPr>
        <w:t xml:space="preserve">. Для проведения промежуточной аттестации во второй раз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9D0D0F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F42C91" w:rsidRDefault="00F42C91" w:rsidP="00F42C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Сроки ликвидации академической задолженности определяются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</w:t>
      </w:r>
      <w:r w:rsidR="007F5E0D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7F5E0D">
        <w:rPr>
          <w:rFonts w:ascii="Times New Roman" w:eastAsia="Times New Roman" w:hAnsi="Times New Roman" w:cs="Times New Roman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чреждения и доводятся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до сведения,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обучающегося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чем через 3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дня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с результатами промежуточной аттестации.</w:t>
      </w:r>
    </w:p>
    <w:p w:rsidR="00F42C91" w:rsidRDefault="00F42C91" w:rsidP="00F42C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4.14. </w:t>
      </w:r>
      <w:r w:rsidRPr="009D0D0F">
        <w:rPr>
          <w:rFonts w:ascii="Times New Roman" w:hAnsi="Times New Roman" w:cs="Times New Roman"/>
          <w:sz w:val="28"/>
          <w:szCs w:val="28"/>
        </w:rPr>
        <w:t>Плата за прохождение промежуточной аттестации не взимается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D0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ликвидировавшие академическую задолженность в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установленные сроки, допускаются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итоговой аттестации.</w:t>
      </w:r>
      <w:proofErr w:type="gramEnd"/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4.16. </w:t>
      </w:r>
      <w:proofErr w:type="gramStart"/>
      <w:r w:rsidR="007A5917">
        <w:rPr>
          <w:rFonts w:ascii="Times New Roman" w:eastAsia="Times New Roman" w:hAnsi="Times New Roman" w:cs="Times New Roman"/>
          <w:sz w:val="28"/>
          <w:szCs w:val="28"/>
        </w:rPr>
        <w:t>Обучающиеся,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ликвидировавшие академическую задолженность в сроки, установленные </w:t>
      </w:r>
      <w:r w:rsidR="007A5917">
        <w:rPr>
          <w:rFonts w:ascii="Times New Roman" w:eastAsia="Times New Roman" w:hAnsi="Times New Roman" w:cs="Times New Roman"/>
          <w:sz w:val="28"/>
          <w:szCs w:val="28"/>
        </w:rPr>
        <w:t>учреждением,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усмотрению переводятся на обучение по индивидуальным учебным планам или подлежат отчислению.</w:t>
      </w:r>
      <w:proofErr w:type="gramEnd"/>
    </w:p>
    <w:p w:rsidR="00F42C91" w:rsidRDefault="00F42C91" w:rsidP="00F42C91">
      <w:pPr>
        <w:spacing w:line="240" w:lineRule="auto"/>
        <w:jc w:val="both"/>
      </w:pPr>
    </w:p>
    <w:p w:rsidR="00F42C91" w:rsidRDefault="00F42C91" w:rsidP="00F42C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Порядок проведения </w:t>
      </w:r>
      <w:r w:rsidR="00606496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итоговой аттестации </w:t>
      </w:r>
      <w:proofErr w:type="gramStart"/>
      <w:r w:rsidR="0060649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42C91" w:rsidRDefault="00F42C91" w:rsidP="00F42C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C91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06496">
        <w:rPr>
          <w:rFonts w:ascii="Times New Roman" w:eastAsia="Times New Roman" w:hAnsi="Times New Roman" w:cs="Times New Roman"/>
          <w:sz w:val="28"/>
          <w:szCs w:val="28"/>
        </w:rPr>
        <w:t>1. Итоговая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форма контроля, определяющая успешность обучения в конце учебного периода </w:t>
      </w:r>
      <w:r w:rsidR="006064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6496" w:rsidRPr="007F5640">
        <w:rPr>
          <w:rFonts w:ascii="Times New Roman" w:eastAsia="Times New Roman" w:hAnsi="Times New Roman" w:cs="Times New Roman"/>
          <w:sz w:val="28"/>
          <w:szCs w:val="28"/>
        </w:rPr>
        <w:t>характеризующая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освоения обучающимися программы</w:t>
      </w:r>
      <w:r w:rsidRPr="00EA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F42C91" w:rsidRPr="00606496" w:rsidRDefault="00F42C91" w:rsidP="00F42C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EA74DB">
        <w:t xml:space="preserve"> </w:t>
      </w:r>
      <w:r w:rsidRPr="00606496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r w:rsidR="00606496" w:rsidRPr="00606496">
        <w:rPr>
          <w:rFonts w:ascii="Times New Roman" w:eastAsia="Times New Roman" w:hAnsi="Times New Roman" w:cs="Times New Roman"/>
          <w:sz w:val="28"/>
          <w:szCs w:val="28"/>
        </w:rPr>
        <w:t xml:space="preserve">итоговой аттестации </w:t>
      </w:r>
      <w:proofErr w:type="gramStart"/>
      <w:r w:rsidR="00606496" w:rsidRPr="0060649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06496" w:rsidRPr="00606496">
        <w:rPr>
          <w:rFonts w:ascii="Times New Roman" w:eastAsia="Times New Roman" w:hAnsi="Times New Roman" w:cs="Times New Roman"/>
          <w:sz w:val="28"/>
          <w:szCs w:val="28"/>
        </w:rPr>
        <w:t>, осваивающих</w:t>
      </w:r>
      <w:r w:rsidRPr="00606496">
        <w:rPr>
          <w:rFonts w:ascii="Times New Roman" w:eastAsia="Times New Roman" w:hAnsi="Times New Roman" w:cs="Times New Roman"/>
          <w:sz w:val="28"/>
          <w:szCs w:val="28"/>
        </w:rPr>
        <w:t xml:space="preserve"> основные программы профессионального обучения: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Pr="00EA74DB">
        <w:rPr>
          <w:rFonts w:ascii="Times New Roman" w:hAnsi="Times New Roman" w:cs="Times New Roman"/>
          <w:sz w:val="28"/>
          <w:szCs w:val="28"/>
        </w:rPr>
        <w:t xml:space="preserve">Профессиональное обучение завершается итоговой аттестацией в форме квалификационного экзамена. </w:t>
      </w:r>
    </w:p>
    <w:p w:rsidR="00F42C91" w:rsidRPr="00F45D04" w:rsidRDefault="00F42C91" w:rsidP="00F42C91">
      <w:pPr>
        <w:tabs>
          <w:tab w:val="left" w:pos="623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F45D0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5.2.2. </w:t>
      </w:r>
      <w:r w:rsidRPr="00EA74DB">
        <w:rPr>
          <w:rFonts w:ascii="Times New Roman" w:hAnsi="Times New Roman" w:cs="Times New Roman"/>
          <w:sz w:val="28"/>
          <w:szCs w:val="28"/>
        </w:rPr>
        <w:t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F45D0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Состав квалификационной комиссии, дата и время проведения итоговой аттестации по каждой программе профессионального обучения оформляется </w:t>
      </w:r>
      <w:r w:rsidRPr="00F45D04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приказом. Дата и время проведения итоговой аттестации доводится до обучающихся не позднее, чем за 10 календарных дней до её начала.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3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33B4">
        <w:rPr>
          <w:rFonts w:ascii="Times New Roman" w:hAnsi="Times New Roman" w:cs="Times New Roman"/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F42C91" w:rsidRDefault="00F42C91" w:rsidP="00F42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8633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3B4">
        <w:rPr>
          <w:rFonts w:ascii="Times New Roman" w:hAnsi="Times New Roman" w:cs="Times New Roman"/>
          <w:sz w:val="28"/>
          <w:szCs w:val="28"/>
        </w:rPr>
        <w:t>проведению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8633B4">
        <w:rPr>
          <w:rFonts w:ascii="Times New Roman" w:hAnsi="Times New Roman" w:cs="Times New Roman"/>
          <w:sz w:val="28"/>
          <w:szCs w:val="28"/>
        </w:rPr>
        <w:t xml:space="preserve"> привлекат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33B4">
        <w:rPr>
          <w:rFonts w:ascii="Times New Roman" w:hAnsi="Times New Roman" w:cs="Times New Roman"/>
          <w:sz w:val="28"/>
          <w:szCs w:val="28"/>
        </w:rPr>
        <w:t xml:space="preserve">ся представители работодателей, их объединений. </w:t>
      </w:r>
    </w:p>
    <w:p w:rsidR="00F42C91" w:rsidRDefault="00F42C91" w:rsidP="00606496">
      <w:pPr>
        <w:tabs>
          <w:tab w:val="left" w:pos="623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C050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5.2.6. По результатам любого из видов итоговых аттестационных испытаний выставляются отметки по </w:t>
      </w:r>
      <w:r w:rsidR="00606496" w:rsidRPr="002C050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четырёх балльной</w:t>
      </w:r>
      <w:r w:rsidRPr="002C050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системе: отлично, хорошо, удовлетворительно, неудовлетворительно.</w:t>
      </w:r>
    </w:p>
    <w:p w:rsidR="00F42C91" w:rsidRPr="009028B0" w:rsidRDefault="00F42C91" w:rsidP="00606496">
      <w:pPr>
        <w:tabs>
          <w:tab w:val="left" w:pos="623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0427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5.2.</w:t>
      </w:r>
      <w:r w:rsidR="00606496" w:rsidRPr="000427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7. При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осуществлении оценки уровня </w:t>
      </w:r>
      <w:proofErr w:type="spellStart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сформированности</w:t>
      </w:r>
      <w:proofErr w:type="spellEnd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компетенций, умений и </w:t>
      </w:r>
      <w:proofErr w:type="gramStart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знаний</w:t>
      </w:r>
      <w:proofErr w:type="gramEnd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обучающихся и выставлении отметки целесообразно использовать аддитивный принцип (принцип «сложения»):</w:t>
      </w:r>
    </w:p>
    <w:p w:rsidR="00F42C91" w:rsidRPr="009028B0" w:rsidRDefault="00F42C91" w:rsidP="00F42C9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отметка «неудовлетворительно» выставляется </w:t>
      </w:r>
      <w:proofErr w:type="gramStart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обучающемуся</w:t>
      </w:r>
      <w:proofErr w:type="gramEnd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, не показавшему освоение планируемых результатов (знаний, умений, компетенций), предусмотренных программой, допустившим серьёзные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F42C91" w:rsidRDefault="00F42C91" w:rsidP="00F42C9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E65EB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отметка «удовлетворительно» выставляется обучающемуся, показавшему частичное освоение планируемых результатов (знаний, умений, компетенций), предусмотренных программой, </w:t>
      </w:r>
      <w:proofErr w:type="spellStart"/>
      <w:r w:rsidRPr="00E65EB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сформированность</w:t>
      </w:r>
      <w:proofErr w:type="spellEnd"/>
      <w:r w:rsidRPr="00E65EB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не в полной мере новых компетенций и профессиональных умений для осуществления профессиональной деятельности. </w:t>
      </w:r>
    </w:p>
    <w:p w:rsidR="00F42C91" w:rsidRPr="00E65EB5" w:rsidRDefault="00F42C91" w:rsidP="00F42C9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E65EB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отметка «хорошо» выставляется обучающемуся, показавшему освоение планируемых результатов (знаний, умений, компетенций), предусмотренных программой, изучившему литературу, рекомендованную программой, но </w:t>
      </w:r>
      <w:r w:rsidR="00606496" w:rsidRPr="00E65EB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допустившему погрешности</w:t>
      </w:r>
      <w:r w:rsidRPr="00E65EB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 практической </w:t>
      </w:r>
      <w:r w:rsidR="00606496" w:rsidRPr="00E65EB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части работы</w:t>
      </w:r>
      <w:r w:rsidRPr="00E65EB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  <w:proofErr w:type="gramEnd"/>
    </w:p>
    <w:p w:rsidR="00F42C91" w:rsidRPr="009028B0" w:rsidRDefault="00F42C91" w:rsidP="00F42C9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отметка «отлично» выставляется обучающемуся, показавшему полное освоение планируемых результатов (знаний, умений, компетенций), всестороннее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 глубокое изучение литературы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 умение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60649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четко </w:t>
      </w:r>
      <w:r w:rsidR="00606496"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выполнять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практические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задания. </w:t>
      </w:r>
    </w:p>
    <w:p w:rsidR="00F42C91" w:rsidRPr="00F760ED" w:rsidRDefault="00F42C91" w:rsidP="00F42C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06496">
        <w:rPr>
          <w:rFonts w:ascii="Times New Roman" w:hAnsi="Times New Roman" w:cs="Times New Roman"/>
          <w:sz w:val="28"/>
          <w:szCs w:val="28"/>
        </w:rPr>
        <w:t>8.</w:t>
      </w:r>
      <w:r w:rsidR="00606496" w:rsidRPr="002550E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Отметка</w:t>
      </w:r>
      <w:r w:rsidRPr="002550E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за квалификационный экзамен выставляется как </w:t>
      </w:r>
      <w:proofErr w:type="gramStart"/>
      <w:r w:rsidR="00606496" w:rsidRPr="002550E2">
        <w:rPr>
          <w:rFonts w:ascii="Times New Roman" w:eastAsiaTheme="minorEastAsia" w:hAnsi="Times New Roman" w:cs="Times New Roman"/>
          <w:color w:val="auto"/>
          <w:sz w:val="28"/>
          <w:szCs w:val="28"/>
        </w:rPr>
        <w:t>среднеарифметическое</w:t>
      </w:r>
      <w:proofErr w:type="gramEnd"/>
      <w:r w:rsidRPr="002550E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отметок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теоретической части и практической части.</w:t>
      </w:r>
    </w:p>
    <w:p w:rsidR="00F42C91" w:rsidRDefault="00F42C91" w:rsidP="00F42C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760ED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Pr="00F760ED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="00606496">
        <w:rPr>
          <w:rFonts w:ascii="Times New Roman" w:eastAsiaTheme="minorEastAsia" w:hAnsi="Times New Roman" w:cs="Times New Roman"/>
          <w:color w:val="auto"/>
          <w:sz w:val="28"/>
          <w:szCs w:val="28"/>
        </w:rPr>
        <w:t>9.</w:t>
      </w:r>
      <w:r w:rsidR="00606496" w:rsidRPr="00760A7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По</w:t>
      </w:r>
      <w:r w:rsidRPr="00760A7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результатам квалификационного экзамена выдается свидетельство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, содержащее сведения о присвоенной профессии и (или) квалификации</w:t>
      </w:r>
      <w:r w:rsidRPr="00760A7B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F42C91" w:rsidRDefault="00F42C91" w:rsidP="00F42C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06496">
        <w:rPr>
          <w:rFonts w:ascii="Times New Roman" w:hAnsi="Times New Roman" w:cs="Times New Roman"/>
          <w:sz w:val="28"/>
          <w:szCs w:val="28"/>
        </w:rPr>
        <w:t>10.</w:t>
      </w:r>
      <w:r w:rsidR="00606496" w:rsidRPr="00760A7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Результаты</w:t>
      </w:r>
      <w:r w:rsidRPr="00760A7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квалификационного экзамена оформляются протоколом.</w:t>
      </w:r>
      <w:r w:rsidRPr="002C050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F42C91" w:rsidRPr="00372C98" w:rsidRDefault="00F42C91" w:rsidP="00F42C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372C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5.2.</w:t>
      </w:r>
      <w:r w:rsidR="00606496" w:rsidRPr="00372C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60649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606496" w:rsidRPr="00372C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Результаты</w:t>
      </w:r>
      <w:r w:rsidRPr="00372C9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итоговых аттестационных испытаний объявляются обучающимся после оформления и подписания протоколов заседаний квалификационной комиссии.</w:t>
      </w:r>
    </w:p>
    <w:p w:rsidR="00F42C91" w:rsidRDefault="00F42C91" w:rsidP="00F42C91">
      <w:pPr>
        <w:widowControl w:val="0"/>
        <w:tabs>
          <w:tab w:val="left" w:pos="0"/>
          <w:tab w:val="left" w:pos="109"/>
        </w:tabs>
        <w:suppressAutoHyphens/>
        <w:autoSpaceDE w:val="0"/>
        <w:spacing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5.2.12. </w:t>
      </w:r>
      <w:r w:rsidRPr="00E45EB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Для </w:t>
      </w:r>
      <w:proofErr w:type="gramStart"/>
      <w:r w:rsidR="00606496" w:rsidRPr="00E45EBA">
        <w:rPr>
          <w:rFonts w:ascii="Times New Roman" w:eastAsiaTheme="minorEastAsia" w:hAnsi="Times New Roman" w:cs="Times New Roman"/>
          <w:color w:val="auto"/>
          <w:sz w:val="28"/>
          <w:szCs w:val="28"/>
        </w:rPr>
        <w:t>обучающихся</w:t>
      </w:r>
      <w:proofErr w:type="gramEnd"/>
      <w:r w:rsidR="00606496" w:rsidRPr="00E45EBA">
        <w:rPr>
          <w:rFonts w:ascii="Times New Roman" w:eastAsiaTheme="minorEastAsia" w:hAnsi="Times New Roman" w:cs="Times New Roman"/>
          <w:color w:val="auto"/>
          <w:sz w:val="28"/>
          <w:szCs w:val="28"/>
        </w:rPr>
        <w:t>, получивших</w:t>
      </w:r>
      <w:r w:rsidRPr="00E45EB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неудовлетворительные оценки на итоговой </w:t>
      </w:r>
      <w:r w:rsidR="00606496" w:rsidRPr="00E45EBA">
        <w:rPr>
          <w:rFonts w:ascii="Times New Roman" w:eastAsiaTheme="minorEastAsia" w:hAnsi="Times New Roman" w:cs="Times New Roman"/>
          <w:color w:val="auto"/>
          <w:sz w:val="28"/>
          <w:szCs w:val="28"/>
        </w:rPr>
        <w:t>аттестации, аттестация</w:t>
      </w:r>
      <w:r w:rsidRPr="00E45EB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проводится в дополнительные сроки, назначенные </w:t>
      </w:r>
      <w:r w:rsidR="00977E1B">
        <w:rPr>
          <w:rFonts w:ascii="Times New Roman" w:eastAsiaTheme="minorEastAsia" w:hAnsi="Times New Roman" w:cs="Times New Roman"/>
          <w:color w:val="auto"/>
          <w:sz w:val="28"/>
          <w:szCs w:val="28"/>
        </w:rPr>
        <w:t>руководителем образовательной организации</w:t>
      </w:r>
      <w:r w:rsidRPr="00E45EBA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Pr="002C050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F42C91" w:rsidRPr="00F45D04" w:rsidRDefault="00F42C91" w:rsidP="00F42C91">
      <w:pPr>
        <w:widowControl w:val="0"/>
        <w:tabs>
          <w:tab w:val="left" w:pos="0"/>
          <w:tab w:val="left" w:pos="109"/>
        </w:tabs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5.2.13.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Протоколы заседаний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квалификационных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комиссий подписываются всеми членами комиссии и хранятся в 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рхиве согласно номенклатуре дел.</w:t>
      </w:r>
    </w:p>
    <w:p w:rsidR="00F42C91" w:rsidRPr="009028B0" w:rsidRDefault="00F42C91" w:rsidP="00C50C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Pr="009028B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</w:t>
      </w:r>
      <w:r w:rsidR="00606496" w:rsidRPr="009028B0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итоговой аттестации </w:t>
      </w:r>
      <w:proofErr w:type="gramStart"/>
      <w:r w:rsidR="00606496" w:rsidRPr="009028B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606496" w:rsidRPr="009028B0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осваивающих, </w:t>
      </w:r>
      <w:r w:rsidR="00606496" w:rsidRPr="009028B0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90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496" w:rsidRPr="009028B0">
        <w:rPr>
          <w:rFonts w:ascii="Times New Roman" w:hAnsi="Times New Roman" w:cs="Times New Roman"/>
          <w:b/>
          <w:sz w:val="28"/>
          <w:szCs w:val="28"/>
        </w:rPr>
        <w:t>профессиональные программы</w:t>
      </w:r>
    </w:p>
    <w:p w:rsidR="00F42C91" w:rsidRDefault="00F42C91" w:rsidP="00F42C91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</w:t>
      </w:r>
      <w:r w:rsidR="00606496"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1. Итоговая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аттестация слушателей, завершающих </w:t>
      </w:r>
      <w:proofErr w:type="gramStart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обучение</w:t>
      </w:r>
      <w:proofErr w:type="gramEnd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дополнительным профессиональным программам (далее-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ДПП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)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, является обязательной.</w:t>
      </w:r>
    </w:p>
    <w:p w:rsidR="00F42C91" w:rsidRPr="009028B0" w:rsidRDefault="00F42C91" w:rsidP="00F42C91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</w:t>
      </w:r>
      <w:r w:rsidR="0060649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</w:t>
      </w:r>
      <w:r w:rsidR="00606496"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результатам итоговой аттестации выдаётся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удостоверении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   повышении квалификации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установленного образца. </w:t>
      </w:r>
    </w:p>
    <w:p w:rsidR="00F42C91" w:rsidRPr="009028B0" w:rsidRDefault="00F42C91" w:rsidP="00F42C91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5.3.3.</w:t>
      </w:r>
      <w:r w:rsidRPr="009028B0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Оценка качества освоения </w:t>
      </w:r>
      <w:proofErr w:type="gramStart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обучающимися</w:t>
      </w:r>
      <w:proofErr w:type="gramEnd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F42C91" w:rsidRDefault="00F42C91" w:rsidP="00F42C91">
      <w:pPr>
        <w:tabs>
          <w:tab w:val="left" w:pos="623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5.3.4.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Формы, виды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,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объём времени аттестационных испытаний, билеты к итоговым экзаменам, требования к аттестационн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ым работам (проектам, рефератам 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др.), критерии оценки результатов сдачи итоговых экзаменов или защиты итоговых аттестационных работ </w:t>
      </w:r>
      <w:r w:rsidRPr="00D96A50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определяются</w:t>
      </w:r>
      <w:r w:rsidRPr="009028B0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учебно-программной документаци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ей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F42C91" w:rsidRPr="009028B0" w:rsidRDefault="00F42C91" w:rsidP="00F42C91">
      <w:pPr>
        <w:tabs>
          <w:tab w:val="left" w:pos="623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</w:t>
      </w:r>
      <w:r w:rsidR="00C917F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</w:t>
      </w:r>
      <w:r w:rsidR="00C917FE"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Виды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итоговой аттестации: </w:t>
      </w:r>
    </w:p>
    <w:p w:rsidR="00F42C91" w:rsidRDefault="00F42C91" w:rsidP="00F42C91">
      <w:pPr>
        <w:tabs>
          <w:tab w:val="left" w:pos="6237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в программах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повышения квалификации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 w:rsidRPr="009028B0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на освоение которых предусмотрено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72</w:t>
      </w:r>
      <w:r w:rsidRPr="009028B0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и более часов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: экзамен (в </w:t>
      </w:r>
      <w:proofErr w:type="spellStart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т.ч</w:t>
      </w:r>
      <w:proofErr w:type="spellEnd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междисциплинарный</w:t>
      </w:r>
      <w:r w:rsidR="00C917FE"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), тестирование, защита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итоговой аттестационной работы;</w:t>
      </w:r>
    </w:p>
    <w:p w:rsidR="00F42C91" w:rsidRPr="00E76A2F" w:rsidRDefault="00F42C91" w:rsidP="00F42C91">
      <w:pPr>
        <w:tabs>
          <w:tab w:val="left" w:pos="6237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</w:pP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в программах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повышения квалификации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 w:rsidRPr="009028B0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на освоение которых предусмотрено 16 и более часов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тестирование.</w:t>
      </w:r>
    </w:p>
    <w:p w:rsidR="00F42C91" w:rsidRPr="009028B0" w:rsidRDefault="00F42C91" w:rsidP="00F42C91">
      <w:pPr>
        <w:tabs>
          <w:tab w:val="left" w:pos="623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146F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5.3.6. Формы, виды и условия проведения итоговых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аттестационных испытаний доводятся до сведения обучающихся в первый день занятий.</w:t>
      </w:r>
    </w:p>
    <w:p w:rsidR="00F42C91" w:rsidRPr="009028B0" w:rsidRDefault="00F42C91" w:rsidP="00F42C91">
      <w:pPr>
        <w:tabs>
          <w:tab w:val="left" w:pos="623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5.3.7.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К итоговой аттестации допускаются лица, завершившие обучение и успешно выполнившие все предусмотренные учебным планом ДПП работы.</w:t>
      </w:r>
    </w:p>
    <w:p w:rsidR="00F42C91" w:rsidRDefault="00F42C91" w:rsidP="00F42C91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5.3.8. 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Итоговая аттестация, дающая заключение о соответствии уровня компетентности лиц, обучавшихся по программам в сфере охраны труда и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промышленной безопасности (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электробезопасност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ь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тепловые энергоустановки)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проводится с участием 3-х членов аттестационной комиссии. В остальных случаях итоговую аттестацию проводят 1-2 члена аттестационной комиссии: как правило, основные преподаватели, реализовывавшие программу.</w:t>
      </w:r>
    </w:p>
    <w:p w:rsidR="00F42C91" w:rsidRDefault="00F42C91" w:rsidP="00F42C91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</w:t>
      </w:r>
      <w:r w:rsidR="00C917F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9.</w:t>
      </w:r>
      <w:r w:rsidR="00C917FE"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результатам любого из видов итоговых аттестационных испытаний выставляются отметки по двухбалльной системе: удовлетворительно (зачтено) или неудовлетворительно (не зачтено).</w:t>
      </w:r>
    </w:p>
    <w:p w:rsidR="00F42C91" w:rsidRPr="009028B0" w:rsidRDefault="00F42C91" w:rsidP="00F42C91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5.3.10.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 случае</w:t>
      </w:r>
      <w:proofErr w:type="gramStart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,</w:t>
      </w:r>
      <w:proofErr w:type="gramEnd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если обучающийся по уважительным причинам не может пройти итоговую аттестацию в установленные для ее проведения сроки (болезнь, производственная необходимость и др.), которые подтверждены соответствующими документами, то на основе его личного заявления сроки прохождения им итоговой аттестации переносятся.</w:t>
      </w:r>
    </w:p>
    <w:p w:rsidR="00F42C91" w:rsidRPr="009028B0" w:rsidRDefault="00F42C91" w:rsidP="00F42C91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5.3.11.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Слушателям, не проходившим итоговую аттестацию или получившим на итоговой аттестации неудовлетворительную оценку, а также лицам, освоившим часть дополнительной профессиональной программы и (или) отчисленным выдаётся справка об обучении установленного образца.</w:t>
      </w:r>
    </w:p>
    <w:p w:rsidR="00F42C91" w:rsidRDefault="00F42C91" w:rsidP="00F42C91">
      <w:pPr>
        <w:tabs>
          <w:tab w:val="left" w:pos="623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</w:t>
      </w:r>
      <w:r w:rsidR="00C917F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12.</w:t>
      </w:r>
      <w:r w:rsidR="00C917FE"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Решение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аттестационной комиссии принимается непосредственно по завершении ее работы на закрытом заседании простым большинством голосов членов комиссии. При равном числе голосов голос председателя комиссии является решающим.</w:t>
      </w:r>
      <w:r w:rsidRPr="00B51B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F42C91" w:rsidRPr="009028B0" w:rsidRDefault="00F42C91" w:rsidP="00F42C91">
      <w:pPr>
        <w:tabs>
          <w:tab w:val="left" w:pos="623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5.3.13. 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Решение, принятое по результатам проведения итоговой аттестации обучающихся, оформляется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протоколом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аттестационной комиссии и хранится в архиве согласно номенклатуре дел.</w:t>
      </w:r>
    </w:p>
    <w:p w:rsidR="00F42C91" w:rsidRPr="009028B0" w:rsidRDefault="00F42C91" w:rsidP="00F42C91">
      <w:pPr>
        <w:tabs>
          <w:tab w:val="left" w:pos="6237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5.3.</w:t>
      </w:r>
      <w:r w:rsidR="00C917F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14.</w:t>
      </w:r>
      <w:r w:rsidR="00C917FE"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результатам итоговой аттестации издаётся приказ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 выдаче </w:t>
      </w:r>
      <w:r w:rsidR="00C917F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обучающимся </w:t>
      </w:r>
      <w:r w:rsidR="00C917FE"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удостоверения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повышении квалификации</w:t>
      </w:r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и, по необходимости, об отчислении </w:t>
      </w:r>
      <w:proofErr w:type="gramStart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обучающихся</w:t>
      </w:r>
      <w:proofErr w:type="gramEnd"/>
      <w:r w:rsidRPr="009028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720F88" w:rsidRDefault="00720F88"/>
    <w:sectPr w:rsidR="00720F88" w:rsidSect="00C62B45">
      <w:footerReference w:type="default" r:id="rId8"/>
      <w:pgSz w:w="11906" w:h="16838"/>
      <w:pgMar w:top="567" w:right="849" w:bottom="426" w:left="1134" w:header="227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50" w:rsidRDefault="00C917FE">
      <w:pPr>
        <w:spacing w:line="240" w:lineRule="auto"/>
      </w:pPr>
      <w:r>
        <w:separator/>
      </w:r>
    </w:p>
  </w:endnote>
  <w:endnote w:type="continuationSeparator" w:id="0">
    <w:p w:rsidR="00163C50" w:rsidRDefault="00C91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916724"/>
      <w:docPartObj>
        <w:docPartGallery w:val="Page Numbers (Bottom of Page)"/>
        <w:docPartUnique/>
      </w:docPartObj>
    </w:sdtPr>
    <w:sdtEndPr/>
    <w:sdtContent>
      <w:p w:rsidR="002243AA" w:rsidRDefault="00F42C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25">
          <w:rPr>
            <w:noProof/>
          </w:rPr>
          <w:t>2</w:t>
        </w:r>
        <w:r>
          <w:fldChar w:fldCharType="end"/>
        </w:r>
      </w:p>
    </w:sdtContent>
  </w:sdt>
  <w:p w:rsidR="002243AA" w:rsidRDefault="00D12125">
    <w:pPr>
      <w:tabs>
        <w:tab w:val="center" w:pos="4677"/>
        <w:tab w:val="right" w:pos="9355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50" w:rsidRDefault="00C917FE">
      <w:pPr>
        <w:spacing w:line="240" w:lineRule="auto"/>
      </w:pPr>
      <w:r>
        <w:separator/>
      </w:r>
    </w:p>
  </w:footnote>
  <w:footnote w:type="continuationSeparator" w:id="0">
    <w:p w:rsidR="00163C50" w:rsidRDefault="00C917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E61"/>
    <w:multiLevelType w:val="hybridMultilevel"/>
    <w:tmpl w:val="49FE0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41"/>
    <w:rsid w:val="00060B77"/>
    <w:rsid w:val="00140841"/>
    <w:rsid w:val="00163C50"/>
    <w:rsid w:val="00334B72"/>
    <w:rsid w:val="003469FD"/>
    <w:rsid w:val="00606496"/>
    <w:rsid w:val="00713E75"/>
    <w:rsid w:val="00720F88"/>
    <w:rsid w:val="007A5917"/>
    <w:rsid w:val="007E14AD"/>
    <w:rsid w:val="007F5E0D"/>
    <w:rsid w:val="00977E1B"/>
    <w:rsid w:val="00A06593"/>
    <w:rsid w:val="00AB348C"/>
    <w:rsid w:val="00C21BD3"/>
    <w:rsid w:val="00C50C0B"/>
    <w:rsid w:val="00C917FE"/>
    <w:rsid w:val="00D12125"/>
    <w:rsid w:val="00D146F4"/>
    <w:rsid w:val="00F17F67"/>
    <w:rsid w:val="00F42C91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C9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2C9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2C91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C9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2C9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2C91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2016-12-05T10:58:00Z</dcterms:created>
  <dcterms:modified xsi:type="dcterms:W3CDTF">2020-01-10T09:27:00Z</dcterms:modified>
</cp:coreProperties>
</file>