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B39" w:rsidRDefault="006F1BEA">
      <w:pPr>
        <w:spacing w:after="159" w:line="255" w:lineRule="auto"/>
        <w:ind w:left="-5" w:hanging="10"/>
        <w:jc w:val="both"/>
      </w:pPr>
      <w:bookmarkStart w:id="0" w:name="_GoBack"/>
      <w:bookmarkEnd w:id="0"/>
      <w:r>
        <w:rPr>
          <w:sz w:val="19"/>
        </w:rPr>
        <w:t>Редакция от 1 сен 2024</w:t>
      </w:r>
    </w:p>
    <w:p w:rsidR="00B20B39" w:rsidRDefault="006F1BEA">
      <w:pPr>
        <w:spacing w:after="302" w:line="255" w:lineRule="auto"/>
        <w:ind w:left="-5" w:hanging="10"/>
        <w:jc w:val="both"/>
      </w:pPr>
      <w:r>
        <w:rPr>
          <w:sz w:val="19"/>
        </w:rPr>
        <w:t>Приказ Ростехнадзора от 09.08.2023 № 285</w:t>
      </w:r>
    </w:p>
    <w:p w:rsidR="00B20B39" w:rsidRDefault="006F1BEA">
      <w:pPr>
        <w:spacing w:after="288" w:line="246" w:lineRule="auto"/>
      </w:pPr>
      <w:r>
        <w:rPr>
          <w:b/>
          <w:sz w:val="29"/>
        </w:rPr>
        <w:t>Об утверждении 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</w:p>
    <w:p w:rsidR="00B20B39" w:rsidRDefault="006F1BEA">
      <w:pPr>
        <w:spacing w:after="163" w:line="252" w:lineRule="auto"/>
        <w:ind w:left="-5" w:right="-10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54842</wp:posOffset>
                </wp:positionV>
                <wp:extent cx="5495406" cy="304877"/>
                <wp:effectExtent l="0" t="0" r="0" b="0"/>
                <wp:wrapNone/>
                <wp:docPr id="16204" name="Group 16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5406" cy="304877"/>
                          <a:chOff x="0" y="0"/>
                          <a:chExt cx="5495406" cy="304877"/>
                        </a:xfrm>
                      </wpg:grpSpPr>
                      <wps:wsp>
                        <wps:cNvPr id="70" name="Shape 70"/>
                        <wps:cNvSpPr/>
                        <wps:spPr>
                          <a:xfrm>
                            <a:off x="1128045" y="0"/>
                            <a:ext cx="43673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7362">
                                <a:moveTo>
                                  <a:pt x="0" y="0"/>
                                </a:moveTo>
                                <a:lnTo>
                                  <a:pt x="4367362" y="0"/>
                                </a:lnTo>
                              </a:path>
                            </a:pathLst>
                          </a:custGeom>
                          <a:ln w="7622" cap="sq">
                            <a:bevel/>
                          </a:ln>
                        </wps:spPr>
                        <wps:style>
                          <a:lnRef idx="1">
                            <a:srgbClr val="0000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152439"/>
                            <a:ext cx="34603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353">
                                <a:moveTo>
                                  <a:pt x="0" y="0"/>
                                </a:moveTo>
                                <a:lnTo>
                                  <a:pt x="3460353" y="0"/>
                                </a:lnTo>
                              </a:path>
                            </a:pathLst>
                          </a:custGeom>
                          <a:ln w="7622" cap="sq">
                            <a:bevel/>
                          </a:ln>
                        </wps:spPr>
                        <wps:style>
                          <a:lnRef idx="1">
                            <a:srgbClr val="0000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4550288" y="152439"/>
                            <a:ext cx="9451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118">
                                <a:moveTo>
                                  <a:pt x="0" y="0"/>
                                </a:moveTo>
                                <a:lnTo>
                                  <a:pt x="945118" y="0"/>
                                </a:lnTo>
                              </a:path>
                            </a:pathLst>
                          </a:custGeom>
                          <a:ln w="7622" cap="sq">
                            <a:bevel/>
                          </a:ln>
                        </wps:spPr>
                        <wps:style>
                          <a:lnRef idx="1">
                            <a:srgbClr val="0000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304877"/>
                            <a:ext cx="3704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4254">
                                <a:moveTo>
                                  <a:pt x="0" y="0"/>
                                </a:moveTo>
                                <a:lnTo>
                                  <a:pt x="3704254" y="0"/>
                                </a:lnTo>
                              </a:path>
                            </a:pathLst>
                          </a:custGeom>
                          <a:ln w="7622" cap="sq">
                            <a:bevel/>
                          </a:ln>
                        </wps:spPr>
                        <wps:style>
                          <a:lnRef idx="1">
                            <a:srgbClr val="0000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204" style="width:432.709pt;height:24.0061pt;position:absolute;z-index:-2147483573;mso-position-horizontal-relative:text;mso-position-horizontal:absolute;margin-left:0pt;mso-position-vertical-relative:text;margin-top:4.3183pt;" coordsize="54954,3048">
                <v:shape id="Shape 70" style="position:absolute;width:43673;height:0;left:11280;top:0;" coordsize="4367362,0" path="m0,0l4367362,0">
                  <v:stroke weight="0.600151pt" endcap="square" joinstyle="bevel" on="true" color="#0000ee"/>
                  <v:fill on="false" color="#000000" opacity="0"/>
                </v:shape>
                <v:shape id="Shape 80" style="position:absolute;width:34603;height:0;left:0;top:1524;" coordsize="3460353,0" path="m0,0l3460353,0">
                  <v:stroke weight="0.600151pt" endcap="square" joinstyle="bevel" on="true" color="#0000ee"/>
                  <v:fill on="false" color="#000000" opacity="0"/>
                </v:shape>
                <v:shape id="Shape 85" style="position:absolute;width:9451;height:0;left:45502;top:1524;" coordsize="945118,0" path="m0,0l945118,0">
                  <v:stroke weight="0.600151pt" endcap="square" joinstyle="bevel" on="true" color="#0000ee"/>
                  <v:fill on="false" color="#000000" opacity="0"/>
                </v:shape>
                <v:shape id="Shape 87" style="position:absolute;width:37042;height:0;left:0;top:3048;" coordsize="3704254,0" path="m0,0l3704254,0">
                  <v:stroke weight="0.600151pt" endcap="square" joinstyle="bevel" on="true" color="#0000ee"/>
                  <v:fill on="false" color="#000000" opacity="0"/>
                </v:shape>
              </v:group>
            </w:pict>
          </mc:Fallback>
        </mc:AlternateContent>
      </w:r>
      <w:hyperlink r:id="rId5" w:anchor="/document/99/901904850/XA00MDU2O1/">
        <w:r>
          <w:rPr>
            <w:sz w:val="19"/>
          </w:rPr>
          <w:t>В</w:t>
        </w:r>
      </w:hyperlink>
      <w:hyperlink r:id="rId6" w:anchor="/document/99/901904850/XA00MDU2O1/">
        <w:r>
          <w:rPr>
            <w:sz w:val="19"/>
          </w:rPr>
          <w:t xml:space="preserve"> </w:t>
        </w:r>
      </w:hyperlink>
      <w:hyperlink r:id="rId7" w:anchor="/document/99/901904850/XA00MDU2O1/">
        <w:r>
          <w:rPr>
            <w:sz w:val="19"/>
          </w:rPr>
          <w:t>соответствии</w:t>
        </w:r>
      </w:hyperlink>
      <w:hyperlink r:id="rId8" w:anchor="/document/99/901904850/XA00MDU2O1/">
        <w:r>
          <w:rPr>
            <w:sz w:val="19"/>
          </w:rPr>
          <w:t xml:space="preserve"> </w:t>
        </w:r>
      </w:hyperlink>
      <w:hyperlink r:id="rId9" w:anchor="/document/99/901904850/XA00MDU2O1/">
        <w:r>
          <w:rPr>
            <w:sz w:val="19"/>
          </w:rPr>
          <w:t>с</w:t>
        </w:r>
      </w:hyperlink>
      <w:hyperlink r:id="rId10" w:anchor="/document/99/901904850/XA00MDU2O1/">
        <w:r>
          <w:rPr>
            <w:sz w:val="19"/>
          </w:rPr>
          <w:t xml:space="preserve"> </w:t>
        </w:r>
      </w:hyperlink>
      <w:hyperlink r:id="rId11" w:anchor="/document/99/901904850/XA00MDU2O1/">
        <w:r>
          <w:rPr>
            <w:color w:val="0000EE"/>
            <w:sz w:val="19"/>
          </w:rPr>
          <w:t>подпунктом</w:t>
        </w:r>
      </w:hyperlink>
      <w:hyperlink r:id="rId12" w:anchor="/document/99/901904850/XA00MDU2O1/">
        <w:r>
          <w:rPr>
            <w:color w:val="0000EE"/>
            <w:sz w:val="19"/>
          </w:rPr>
          <w:t xml:space="preserve"> </w:t>
        </w:r>
      </w:hyperlink>
      <w:hyperlink r:id="rId13" w:anchor="/document/99/901904850/XA00MDU2O1/">
        <w:r>
          <w:rPr>
            <w:color w:val="0000EE"/>
            <w:sz w:val="19"/>
          </w:rPr>
          <w:t xml:space="preserve">5.2.2.16(5) </w:t>
        </w:r>
      </w:hyperlink>
      <w:hyperlink r:id="rId14" w:anchor="/document/99/901904850/XA00MDU2O1/">
        <w:r>
          <w:rPr>
            <w:color w:val="0000EE"/>
            <w:sz w:val="19"/>
          </w:rPr>
          <w:t>пункта</w:t>
        </w:r>
      </w:hyperlink>
      <w:hyperlink r:id="rId15" w:anchor="/document/99/901904850/XA00MDU2O1/">
        <w:r>
          <w:rPr>
            <w:color w:val="0000EE"/>
            <w:sz w:val="19"/>
          </w:rPr>
          <w:t xml:space="preserve"> </w:t>
        </w:r>
      </w:hyperlink>
      <w:hyperlink r:id="rId16" w:anchor="/document/99/901904850/XA00MDU2O1/">
        <w:r>
          <w:rPr>
            <w:color w:val="0000EE"/>
            <w:sz w:val="19"/>
          </w:rPr>
          <w:t xml:space="preserve">5 </w:t>
        </w:r>
      </w:hyperlink>
      <w:hyperlink r:id="rId17" w:anchor="/document/99/901904850/XA00MDU2O1/">
        <w:r>
          <w:rPr>
            <w:color w:val="0000EE"/>
            <w:sz w:val="19"/>
          </w:rPr>
          <w:t>Положения</w:t>
        </w:r>
      </w:hyperlink>
      <w:hyperlink r:id="rId18" w:anchor="/document/99/901904850/XA00MDU2O1/">
        <w:r>
          <w:rPr>
            <w:color w:val="0000EE"/>
            <w:sz w:val="19"/>
          </w:rPr>
          <w:t xml:space="preserve"> </w:t>
        </w:r>
      </w:hyperlink>
      <w:hyperlink r:id="rId19" w:anchor="/document/99/901904850/XA00MDU2O1/">
        <w:r>
          <w:rPr>
            <w:color w:val="0000EE"/>
            <w:sz w:val="19"/>
          </w:rPr>
          <w:t>о</w:t>
        </w:r>
      </w:hyperlink>
      <w:hyperlink r:id="rId20" w:anchor="/document/99/901904850/XA00MDU2O1/">
        <w:r>
          <w:rPr>
            <w:color w:val="0000EE"/>
            <w:sz w:val="19"/>
          </w:rPr>
          <w:t xml:space="preserve"> </w:t>
        </w:r>
      </w:hyperlink>
      <w:hyperlink r:id="rId21" w:anchor="/document/99/901904850/XA00MDU2O1/">
        <w:r>
          <w:rPr>
            <w:color w:val="0000EE"/>
            <w:sz w:val="19"/>
          </w:rPr>
          <w:t>Федеральной</w:t>
        </w:r>
      </w:hyperlink>
      <w:hyperlink r:id="rId22" w:anchor="/document/99/901904850/XA00MDU2O1/">
        <w:r>
          <w:rPr>
            <w:color w:val="0000EE"/>
            <w:sz w:val="19"/>
          </w:rPr>
          <w:t xml:space="preserve"> </w:t>
        </w:r>
      </w:hyperlink>
      <w:hyperlink r:id="rId23" w:anchor="/document/99/901904850/XA00MDU2O1/">
        <w:r>
          <w:rPr>
            <w:color w:val="0000EE"/>
            <w:sz w:val="19"/>
          </w:rPr>
          <w:t>службе</w:t>
        </w:r>
      </w:hyperlink>
      <w:hyperlink r:id="rId24" w:anchor="/document/99/901904850/XA00MDU2O1/">
        <w:r>
          <w:rPr>
            <w:color w:val="0000EE"/>
            <w:sz w:val="19"/>
          </w:rPr>
          <w:t xml:space="preserve"> </w:t>
        </w:r>
      </w:hyperlink>
      <w:hyperlink r:id="rId25" w:anchor="/document/99/901904850/XA00MDU2O1/">
        <w:r>
          <w:rPr>
            <w:color w:val="0000EE"/>
            <w:sz w:val="19"/>
          </w:rPr>
          <w:t xml:space="preserve">по </w:t>
        </w:r>
      </w:hyperlink>
      <w:hyperlink r:id="rId26" w:anchor="/document/99/901904850/XA00M1S2LR/">
        <w:r>
          <w:rPr>
            <w:color w:val="0000EE"/>
            <w:sz w:val="19"/>
          </w:rPr>
          <w:t>экологическому</w:t>
        </w:r>
      </w:hyperlink>
      <w:hyperlink r:id="rId27" w:anchor="/document/99/901904850/XA00M1S2LR/">
        <w:r>
          <w:rPr>
            <w:color w:val="0000EE"/>
            <w:sz w:val="19"/>
          </w:rPr>
          <w:t xml:space="preserve">, </w:t>
        </w:r>
      </w:hyperlink>
      <w:hyperlink r:id="rId28" w:anchor="/document/99/901904850/XA00M1S2LR/">
        <w:r>
          <w:rPr>
            <w:color w:val="0000EE"/>
            <w:sz w:val="19"/>
          </w:rPr>
          <w:t>технолог</w:t>
        </w:r>
        <w:r>
          <w:rPr>
            <w:color w:val="0000EE"/>
            <w:sz w:val="19"/>
          </w:rPr>
          <w:t>ическому</w:t>
        </w:r>
      </w:hyperlink>
      <w:hyperlink r:id="rId29" w:anchor="/document/99/901904850/XA00M1S2LR/">
        <w:r>
          <w:rPr>
            <w:color w:val="0000EE"/>
            <w:sz w:val="19"/>
          </w:rPr>
          <w:t xml:space="preserve"> </w:t>
        </w:r>
      </w:hyperlink>
      <w:hyperlink r:id="rId30" w:anchor="/document/99/901904850/XA00M1S2LR/">
        <w:r>
          <w:rPr>
            <w:color w:val="0000EE"/>
            <w:sz w:val="19"/>
          </w:rPr>
          <w:t>и</w:t>
        </w:r>
      </w:hyperlink>
      <w:hyperlink r:id="rId31" w:anchor="/document/99/901904850/XA00M1S2LR/">
        <w:r>
          <w:rPr>
            <w:color w:val="0000EE"/>
            <w:sz w:val="19"/>
          </w:rPr>
          <w:t xml:space="preserve"> </w:t>
        </w:r>
      </w:hyperlink>
      <w:hyperlink r:id="rId32" w:anchor="/document/99/901904850/XA00M1S2LR/">
        <w:r>
          <w:rPr>
            <w:color w:val="0000EE"/>
            <w:sz w:val="19"/>
          </w:rPr>
          <w:t>атомному</w:t>
        </w:r>
      </w:hyperlink>
      <w:hyperlink r:id="rId33" w:anchor="/document/99/901904850/XA00M1S2LR/">
        <w:r>
          <w:rPr>
            <w:color w:val="0000EE"/>
            <w:sz w:val="19"/>
          </w:rPr>
          <w:t xml:space="preserve"> </w:t>
        </w:r>
      </w:hyperlink>
      <w:hyperlink r:id="rId34" w:anchor="/document/99/901904850/XA00M1S2LR/">
        <w:r>
          <w:rPr>
            <w:color w:val="0000EE"/>
            <w:sz w:val="19"/>
          </w:rPr>
          <w:t>надзору</w:t>
        </w:r>
      </w:hyperlink>
      <w:hyperlink r:id="rId35" w:anchor="/document/99/901904850/XA00M1S2LR/">
        <w:r>
          <w:rPr>
            <w:sz w:val="19"/>
          </w:rPr>
          <w:t xml:space="preserve">, </w:t>
        </w:r>
      </w:hyperlink>
      <w:hyperlink r:id="rId36" w:anchor="/document/99/901904850/XA00M1S2LR/">
        <w:r>
          <w:rPr>
            <w:sz w:val="19"/>
          </w:rPr>
          <w:t>утвержденного</w:t>
        </w:r>
      </w:hyperlink>
      <w:hyperlink r:id="rId37" w:anchor="/document/99/901904850/XA00M1S2LR/">
        <w:r>
          <w:rPr>
            <w:sz w:val="19"/>
          </w:rPr>
          <w:t xml:space="preserve"> </w:t>
        </w:r>
      </w:hyperlink>
      <w:hyperlink r:id="rId38" w:anchor="/document/99/901904850/XA00M1S2LR/">
        <w:r>
          <w:rPr>
            <w:color w:val="0000EE"/>
            <w:sz w:val="19"/>
          </w:rPr>
          <w:t>постановлением Правительства Российской Федерации от 30 июля 2004 г. № 401</w:t>
        </w:r>
      </w:hyperlink>
      <w:hyperlink r:id="rId39" w:anchor="/document/99/901904850/XA00M1S2LR/">
        <w:r>
          <w:rPr>
            <w:sz w:val="19"/>
          </w:rPr>
          <w:t>,</w:t>
        </w:r>
      </w:hyperlink>
    </w:p>
    <w:p w:rsidR="00B20B39" w:rsidRDefault="006F1BEA">
      <w:pPr>
        <w:spacing w:after="159" w:line="255" w:lineRule="auto"/>
        <w:ind w:left="-5" w:hanging="10"/>
        <w:jc w:val="both"/>
      </w:pPr>
      <w:r>
        <w:rPr>
          <w:sz w:val="19"/>
        </w:rPr>
        <w:t>приказываю:</w:t>
      </w:r>
    </w:p>
    <w:p w:rsidR="00B20B39" w:rsidRDefault="006F1BEA">
      <w:pPr>
        <w:numPr>
          <w:ilvl w:val="0"/>
          <w:numId w:val="1"/>
        </w:numPr>
        <w:spacing w:after="0" w:line="255" w:lineRule="auto"/>
        <w:ind w:hanging="477"/>
        <w:jc w:val="both"/>
      </w:pPr>
      <w:r>
        <w:rPr>
          <w:sz w:val="19"/>
        </w:rPr>
        <w:t>Утвердить Пер</w:t>
      </w:r>
      <w:r>
        <w:rPr>
          <w:sz w:val="19"/>
        </w:rPr>
        <w:t>ечень областей аттестации в области промышленной безопасности, по вопросам безопасности гидротехнических сооружений, безопасности в сфере</w:t>
      </w:r>
    </w:p>
    <w:p w:rsidR="00B20B39" w:rsidRDefault="006F1BEA">
      <w:pPr>
        <w:spacing w:after="247" w:line="255" w:lineRule="auto"/>
        <w:ind w:left="-5" w:hanging="10"/>
        <w:jc w:val="both"/>
      </w:pPr>
      <w:r>
        <w:rPr>
          <w:sz w:val="19"/>
        </w:rPr>
        <w:t xml:space="preserve">электроэнергетики согласно </w:t>
      </w:r>
      <w:hyperlink r:id="rId40" w:anchor="/document/99/1302664675/XA00LVS2MC/">
        <w:r>
          <w:rPr>
            <w:color w:val="0000EE"/>
            <w:sz w:val="19"/>
          </w:rPr>
          <w:t>приложению</w:t>
        </w:r>
      </w:hyperlink>
      <w:r>
        <w:rPr>
          <w:sz w:val="19"/>
        </w:rPr>
        <w:t>.</w:t>
      </w:r>
    </w:p>
    <w:p w:rsidR="00B20B39" w:rsidRDefault="006F1BEA">
      <w:pPr>
        <w:numPr>
          <w:ilvl w:val="0"/>
          <w:numId w:val="1"/>
        </w:numPr>
        <w:spacing w:after="0" w:line="252" w:lineRule="auto"/>
        <w:ind w:hanging="477"/>
        <w:jc w:val="both"/>
      </w:pPr>
      <w:hyperlink r:id="rId41" w:anchor="/document/99/566212852/XA00M6G2N3/">
        <w:r>
          <w:rPr>
            <w:sz w:val="19"/>
          </w:rPr>
          <w:t>Признать</w:t>
        </w:r>
      </w:hyperlink>
      <w:hyperlink r:id="rId42" w:anchor="/document/99/566212852/XA00M6G2N3/">
        <w:r>
          <w:rPr>
            <w:sz w:val="19"/>
          </w:rPr>
          <w:t xml:space="preserve"> </w:t>
        </w:r>
      </w:hyperlink>
      <w:r>
        <w:rPr>
          <w:sz w:val="19"/>
        </w:rPr>
        <w:tab/>
      </w:r>
      <w:hyperlink r:id="rId43" w:anchor="/document/99/566212852/XA00M6G2N3/">
        <w:r>
          <w:rPr>
            <w:sz w:val="19"/>
          </w:rPr>
          <w:t>утратившим</w:t>
        </w:r>
      </w:hyperlink>
      <w:hyperlink r:id="rId44" w:anchor="/document/99/566212852/XA00M6G2N3/">
        <w:r>
          <w:rPr>
            <w:sz w:val="19"/>
          </w:rPr>
          <w:t xml:space="preserve"> </w:t>
        </w:r>
      </w:hyperlink>
      <w:r>
        <w:rPr>
          <w:sz w:val="19"/>
        </w:rPr>
        <w:tab/>
      </w:r>
      <w:hyperlink r:id="rId45" w:anchor="/document/99/566212852/XA00M6G2N3/">
        <w:r>
          <w:rPr>
            <w:sz w:val="19"/>
          </w:rPr>
          <w:t>силу</w:t>
        </w:r>
      </w:hyperlink>
      <w:hyperlink r:id="rId46" w:anchor="/document/99/566212852/XA00M6G2N3/">
        <w:r>
          <w:rPr>
            <w:sz w:val="19"/>
          </w:rPr>
          <w:t xml:space="preserve"> </w:t>
        </w:r>
      </w:hyperlink>
      <w:hyperlink r:id="rId47" w:anchor="/document/99/566212852/XA00M6G2N3/">
        <w:r>
          <w:rPr>
            <w:color w:val="0000EE"/>
            <w:sz w:val="19"/>
          </w:rPr>
          <w:t>приказ</w:t>
        </w:r>
      </w:hyperlink>
      <w:hyperlink r:id="rId48" w:anchor="/document/99/566212852/XA00M6G2N3/">
        <w:r>
          <w:rPr>
            <w:color w:val="0000EE"/>
            <w:sz w:val="19"/>
          </w:rPr>
          <w:t xml:space="preserve"> </w:t>
        </w:r>
      </w:hyperlink>
      <w:r>
        <w:rPr>
          <w:color w:val="0000EE"/>
          <w:sz w:val="19"/>
        </w:rPr>
        <w:tab/>
      </w:r>
      <w:hyperlink r:id="rId49" w:anchor="/document/99/566212852/XA00M6G2N3/">
        <w:r>
          <w:rPr>
            <w:color w:val="0000EE"/>
            <w:sz w:val="19"/>
          </w:rPr>
          <w:t>Федерал</w:t>
        </w:r>
        <w:r>
          <w:rPr>
            <w:color w:val="0000EE"/>
            <w:sz w:val="19"/>
          </w:rPr>
          <w:t>ьной</w:t>
        </w:r>
      </w:hyperlink>
      <w:hyperlink r:id="rId50" w:anchor="/document/99/566212852/XA00M6G2N3/">
        <w:r>
          <w:rPr>
            <w:color w:val="0000EE"/>
            <w:sz w:val="19"/>
          </w:rPr>
          <w:t xml:space="preserve"> </w:t>
        </w:r>
      </w:hyperlink>
      <w:r>
        <w:rPr>
          <w:color w:val="0000EE"/>
          <w:sz w:val="19"/>
        </w:rPr>
        <w:tab/>
      </w:r>
      <w:hyperlink r:id="rId51" w:anchor="/document/99/566212852/XA00M6G2N3/">
        <w:r>
          <w:rPr>
            <w:color w:val="0000EE"/>
            <w:sz w:val="19"/>
          </w:rPr>
          <w:t>службы</w:t>
        </w:r>
      </w:hyperlink>
      <w:hyperlink r:id="rId52" w:anchor="/document/99/566212852/XA00M6G2N3/">
        <w:r>
          <w:rPr>
            <w:color w:val="0000EE"/>
            <w:sz w:val="19"/>
          </w:rPr>
          <w:t xml:space="preserve"> </w:t>
        </w:r>
      </w:hyperlink>
      <w:r>
        <w:rPr>
          <w:color w:val="0000EE"/>
          <w:sz w:val="19"/>
        </w:rPr>
        <w:tab/>
      </w:r>
      <w:hyperlink r:id="rId53" w:anchor="/document/99/566212852/XA00M6G2N3/">
        <w:r>
          <w:rPr>
            <w:color w:val="0000EE"/>
            <w:sz w:val="19"/>
          </w:rPr>
          <w:t>по</w:t>
        </w:r>
      </w:hyperlink>
      <w:hyperlink r:id="rId54" w:anchor="/document/99/566212852/XA00M6G2N3/">
        <w:r>
          <w:rPr>
            <w:color w:val="0000EE"/>
            <w:sz w:val="19"/>
          </w:rPr>
          <w:t xml:space="preserve"> </w:t>
        </w:r>
      </w:hyperlink>
      <w:r>
        <w:rPr>
          <w:color w:val="0000EE"/>
          <w:sz w:val="19"/>
        </w:rPr>
        <w:tab/>
      </w:r>
      <w:hyperlink r:id="rId55" w:anchor="/document/99/566212852/XA00M6G2N3/">
        <w:r>
          <w:rPr>
            <w:color w:val="0000EE"/>
            <w:sz w:val="19"/>
          </w:rPr>
          <w:t>экологическому</w:t>
        </w:r>
      </w:hyperlink>
      <w:hyperlink r:id="rId56" w:anchor="/document/99/566212852/XA00M6G2N3/">
        <w:r>
          <w:rPr>
            <w:color w:val="0000EE"/>
            <w:sz w:val="19"/>
          </w:rPr>
          <w:t>,</w:t>
        </w:r>
      </w:hyperlink>
    </w:p>
    <w:p w:rsidR="00B20B39" w:rsidRDefault="006F1BEA">
      <w:pPr>
        <w:spacing w:after="0" w:line="252" w:lineRule="auto"/>
        <w:ind w:left="-5" w:right="-10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-356741</wp:posOffset>
                </wp:positionV>
                <wp:extent cx="5495406" cy="716461"/>
                <wp:effectExtent l="0" t="0" r="0" b="0"/>
                <wp:wrapNone/>
                <wp:docPr id="16206" name="Group 16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5406" cy="716461"/>
                          <a:chOff x="0" y="0"/>
                          <a:chExt cx="5495406" cy="716461"/>
                        </a:xfrm>
                      </wpg:grpSpPr>
                      <wps:wsp>
                        <wps:cNvPr id="123" name="Shape 123"/>
                        <wps:cNvSpPr/>
                        <wps:spPr>
                          <a:xfrm>
                            <a:off x="1646335" y="0"/>
                            <a:ext cx="7164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461">
                                <a:moveTo>
                                  <a:pt x="0" y="0"/>
                                </a:moveTo>
                                <a:lnTo>
                                  <a:pt x="716461" y="0"/>
                                </a:lnTo>
                              </a:path>
                            </a:pathLst>
                          </a:custGeom>
                          <a:ln w="7622" cap="sq">
                            <a:bevel/>
                          </a:ln>
                        </wps:spPr>
                        <wps:style>
                          <a:lnRef idx="1">
                            <a:srgbClr val="0000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2210358" y="259145"/>
                            <a:ext cx="3285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048">
                                <a:moveTo>
                                  <a:pt x="0" y="0"/>
                                </a:moveTo>
                                <a:lnTo>
                                  <a:pt x="3285048" y="0"/>
                                </a:lnTo>
                              </a:path>
                            </a:pathLst>
                          </a:custGeom>
                          <a:ln w="7622" cap="sq">
                            <a:bevel/>
                          </a:ln>
                        </wps:spPr>
                        <wps:style>
                          <a:lnRef idx="1">
                            <a:srgbClr val="0000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411584"/>
                            <a:ext cx="54954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5406">
                                <a:moveTo>
                                  <a:pt x="0" y="0"/>
                                </a:moveTo>
                                <a:lnTo>
                                  <a:pt x="5495406" y="0"/>
                                </a:lnTo>
                              </a:path>
                            </a:pathLst>
                          </a:custGeom>
                          <a:ln w="7622" cap="sq">
                            <a:bevel/>
                          </a:ln>
                        </wps:spPr>
                        <wps:style>
                          <a:lnRef idx="1">
                            <a:srgbClr val="0000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0" y="564022"/>
                            <a:ext cx="54954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5406">
                                <a:moveTo>
                                  <a:pt x="0" y="0"/>
                                </a:moveTo>
                                <a:lnTo>
                                  <a:pt x="5495406" y="0"/>
                                </a:lnTo>
                              </a:path>
                            </a:pathLst>
                          </a:custGeom>
                          <a:ln w="7622" cap="sq">
                            <a:bevel/>
                          </a:ln>
                        </wps:spPr>
                        <wps:style>
                          <a:lnRef idx="1">
                            <a:srgbClr val="0000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716461"/>
                            <a:ext cx="44130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3093">
                                <a:moveTo>
                                  <a:pt x="0" y="0"/>
                                </a:moveTo>
                                <a:lnTo>
                                  <a:pt x="4413093" y="0"/>
                                </a:lnTo>
                              </a:path>
                            </a:pathLst>
                          </a:custGeom>
                          <a:ln w="7622" cap="sq">
                            <a:bevel/>
                          </a:ln>
                        </wps:spPr>
                        <wps:style>
                          <a:lnRef idx="1">
                            <a:srgbClr val="0000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206" style="width:432.709pt;height:56.4142pt;position:absolute;z-index:-2147483493;mso-position-horizontal-relative:text;mso-position-horizontal:absolute;margin-left:0pt;mso-position-vertical-relative:text;margin-top:-28.0899pt;" coordsize="54954,7164">
                <v:shape id="Shape 123" style="position:absolute;width:7164;height:0;left:16463;top:0;" coordsize="716461,0" path="m0,0l716461,0">
                  <v:stroke weight="0.600151pt" endcap="square" joinstyle="bevel" on="true" color="#0000ee"/>
                  <v:fill on="false" color="#000000" opacity="0"/>
                </v:shape>
                <v:shape id="Shape 142" style="position:absolute;width:32850;height:0;left:22103;top:2591;" coordsize="3285048,0" path="m0,0l3285048,0">
                  <v:stroke weight="0.600151pt" endcap="square" joinstyle="bevel" on="true" color="#0000ee"/>
                  <v:fill on="false" color="#000000" opacity="0"/>
                </v:shape>
                <v:shape id="Shape 162" style="position:absolute;width:54954;height:0;left:0;top:4115;" coordsize="5495406,0" path="m0,0l5495406,0">
                  <v:stroke weight="0.600151pt" endcap="square" joinstyle="bevel" on="true" color="#0000ee"/>
                  <v:fill on="false" color="#000000" opacity="0"/>
                </v:shape>
                <v:shape id="Shape 180" style="position:absolute;width:54954;height:0;left:0;top:5640;" coordsize="5495406,0" path="m0,0l5495406,0">
                  <v:stroke weight="0.600151pt" endcap="square" joinstyle="bevel" on="true" color="#0000ee"/>
                  <v:fill on="false" color="#000000" opacity="0"/>
                </v:shape>
                <v:shape id="Shape 193" style="position:absolute;width:44130;height:0;left:0;top:7164;" coordsize="4413093,0" path="m0,0l4413093,0">
                  <v:stroke weight="0.600151pt" endcap="square" joinstyle="bevel" on="true" color="#0000ee"/>
                  <v:fill on="false" color="#000000" opacity="0"/>
                </v:shape>
              </v:group>
            </w:pict>
          </mc:Fallback>
        </mc:AlternateContent>
      </w:r>
      <w:hyperlink r:id="rId57" w:anchor="/document/99/566212852/XA00M6G2N3/">
        <w:r>
          <w:rPr>
            <w:color w:val="0000EE"/>
            <w:sz w:val="19"/>
          </w:rPr>
          <w:t>технологическому</w:t>
        </w:r>
      </w:hyperlink>
      <w:hyperlink r:id="rId58" w:anchor="/document/99/566212852/XA00M6G2N3/">
        <w:r>
          <w:rPr>
            <w:color w:val="0000EE"/>
            <w:sz w:val="19"/>
          </w:rPr>
          <w:t xml:space="preserve"> </w:t>
        </w:r>
      </w:hyperlink>
      <w:hyperlink r:id="rId59" w:anchor="/document/99/566212852/XA00M6G2N3/">
        <w:r>
          <w:rPr>
            <w:color w:val="0000EE"/>
            <w:sz w:val="19"/>
          </w:rPr>
          <w:t>и</w:t>
        </w:r>
      </w:hyperlink>
      <w:hyperlink r:id="rId60" w:anchor="/document/99/566212852/XA00M6G2N3/">
        <w:r>
          <w:rPr>
            <w:color w:val="0000EE"/>
            <w:sz w:val="19"/>
          </w:rPr>
          <w:t xml:space="preserve"> </w:t>
        </w:r>
      </w:hyperlink>
      <w:hyperlink r:id="rId61" w:anchor="/document/99/566212852/XA00M6G2N3/">
        <w:r>
          <w:rPr>
            <w:color w:val="0000EE"/>
            <w:sz w:val="19"/>
          </w:rPr>
          <w:t>атомному</w:t>
        </w:r>
      </w:hyperlink>
      <w:hyperlink r:id="rId62" w:anchor="/document/99/566212852/XA00M6G2N3/">
        <w:r>
          <w:rPr>
            <w:color w:val="0000EE"/>
            <w:sz w:val="19"/>
          </w:rPr>
          <w:t xml:space="preserve"> </w:t>
        </w:r>
      </w:hyperlink>
      <w:hyperlink r:id="rId63" w:anchor="/document/99/566212852/XA00M6G2N3/">
        <w:r>
          <w:rPr>
            <w:color w:val="0000EE"/>
            <w:sz w:val="19"/>
          </w:rPr>
          <w:t>надзору</w:t>
        </w:r>
      </w:hyperlink>
      <w:hyperlink r:id="rId64" w:anchor="/document/99/566212852/XA00M6G2N3/">
        <w:r>
          <w:rPr>
            <w:color w:val="0000EE"/>
            <w:sz w:val="19"/>
          </w:rPr>
          <w:t xml:space="preserve"> </w:t>
        </w:r>
      </w:hyperlink>
      <w:hyperlink r:id="rId65" w:anchor="/document/99/566212852/XA00M6G2N3/">
        <w:r>
          <w:rPr>
            <w:color w:val="0000EE"/>
            <w:sz w:val="19"/>
          </w:rPr>
          <w:t>от</w:t>
        </w:r>
      </w:hyperlink>
      <w:hyperlink r:id="rId66" w:anchor="/document/99/566212852/XA00M6G2N3/">
        <w:r>
          <w:rPr>
            <w:color w:val="0000EE"/>
            <w:sz w:val="19"/>
          </w:rPr>
          <w:t xml:space="preserve"> 4 </w:t>
        </w:r>
      </w:hyperlink>
      <w:hyperlink r:id="rId67" w:anchor="/document/99/566212852/XA00M6G2N3/">
        <w:r>
          <w:rPr>
            <w:color w:val="0000EE"/>
            <w:sz w:val="19"/>
          </w:rPr>
          <w:t>сентября</w:t>
        </w:r>
      </w:hyperlink>
      <w:hyperlink r:id="rId68" w:anchor="/document/99/566212852/XA00M6G2N3/">
        <w:r>
          <w:rPr>
            <w:color w:val="0000EE"/>
            <w:sz w:val="19"/>
          </w:rPr>
          <w:t xml:space="preserve"> 2020 </w:t>
        </w:r>
      </w:hyperlink>
      <w:hyperlink r:id="rId69" w:anchor="/document/99/566212852/XA00M6G2N3/">
        <w:r>
          <w:rPr>
            <w:color w:val="0000EE"/>
            <w:sz w:val="19"/>
          </w:rPr>
          <w:t>г.</w:t>
        </w:r>
      </w:hyperlink>
      <w:hyperlink r:id="rId70" w:anchor="/document/99/566212852/XA00M6G2N3/">
        <w:r>
          <w:rPr>
            <w:color w:val="0000EE"/>
            <w:sz w:val="19"/>
          </w:rPr>
          <w:t xml:space="preserve"> № 334 "</w:t>
        </w:r>
      </w:hyperlink>
      <w:hyperlink r:id="rId71" w:anchor="/document/99/566212852/XA00M6G2N3/">
        <w:r>
          <w:rPr>
            <w:color w:val="0000EE"/>
            <w:sz w:val="19"/>
          </w:rPr>
          <w:t>Об</w:t>
        </w:r>
      </w:hyperlink>
      <w:hyperlink r:id="rId72" w:anchor="/document/99/566212852/XA00M6G2N3/">
        <w:r>
          <w:rPr>
            <w:color w:val="0000EE"/>
            <w:sz w:val="19"/>
          </w:rPr>
          <w:t xml:space="preserve"> </w:t>
        </w:r>
      </w:hyperlink>
      <w:hyperlink r:id="rId73" w:anchor="/document/99/566212852/XA00M6G2N3/">
        <w:r>
          <w:rPr>
            <w:color w:val="0000EE"/>
            <w:sz w:val="19"/>
          </w:rPr>
          <w:t>утверждении</w:t>
        </w:r>
      </w:hyperlink>
      <w:hyperlink r:id="rId74" w:anchor="/document/99/566212852/XA00M6G2N3/">
        <w:r>
          <w:rPr>
            <w:color w:val="0000EE"/>
            <w:sz w:val="19"/>
          </w:rPr>
          <w:t xml:space="preserve"> </w:t>
        </w:r>
      </w:hyperlink>
      <w:hyperlink r:id="rId75" w:anchor="/document/99/566212852/XA00M6G2N3/">
        <w:r>
          <w:rPr>
            <w:color w:val="0000EE"/>
            <w:sz w:val="19"/>
          </w:rPr>
          <w:t>Перечня областей</w:t>
        </w:r>
      </w:hyperlink>
      <w:hyperlink r:id="rId76" w:anchor="/document/99/566212852/XA00M6G2N3/">
        <w:r>
          <w:rPr>
            <w:color w:val="0000EE"/>
            <w:sz w:val="19"/>
          </w:rPr>
          <w:t xml:space="preserve"> </w:t>
        </w:r>
      </w:hyperlink>
      <w:hyperlink r:id="rId77" w:anchor="/document/99/566212852/XA00M6G2N3/">
        <w:r>
          <w:rPr>
            <w:color w:val="0000EE"/>
            <w:sz w:val="19"/>
          </w:rPr>
          <w:t>аттестации</w:t>
        </w:r>
      </w:hyperlink>
      <w:hyperlink r:id="rId78" w:anchor="/document/99/566212852/XA00M6G2N3/">
        <w:r>
          <w:rPr>
            <w:color w:val="0000EE"/>
            <w:sz w:val="19"/>
          </w:rPr>
          <w:t xml:space="preserve"> </w:t>
        </w:r>
      </w:hyperlink>
      <w:hyperlink r:id="rId79" w:anchor="/document/99/566212852/XA00M6G2N3/">
        <w:r>
          <w:rPr>
            <w:color w:val="0000EE"/>
            <w:sz w:val="19"/>
          </w:rPr>
          <w:t>в</w:t>
        </w:r>
      </w:hyperlink>
      <w:hyperlink r:id="rId80" w:anchor="/document/99/566212852/XA00M6G2N3/">
        <w:r>
          <w:rPr>
            <w:color w:val="0000EE"/>
            <w:sz w:val="19"/>
          </w:rPr>
          <w:t xml:space="preserve"> </w:t>
        </w:r>
      </w:hyperlink>
      <w:hyperlink r:id="rId81" w:anchor="/document/99/566212852/XA00M6G2N3/">
        <w:r>
          <w:rPr>
            <w:color w:val="0000EE"/>
            <w:sz w:val="19"/>
          </w:rPr>
          <w:t>области</w:t>
        </w:r>
      </w:hyperlink>
      <w:hyperlink r:id="rId82" w:anchor="/document/99/566212852/XA00M6G2N3/">
        <w:r>
          <w:rPr>
            <w:color w:val="0000EE"/>
            <w:sz w:val="19"/>
          </w:rPr>
          <w:t xml:space="preserve"> </w:t>
        </w:r>
      </w:hyperlink>
      <w:hyperlink r:id="rId83" w:anchor="/document/99/566212852/XA00M6G2N3/">
        <w:r>
          <w:rPr>
            <w:color w:val="0000EE"/>
            <w:sz w:val="19"/>
          </w:rPr>
          <w:t>промышленной</w:t>
        </w:r>
      </w:hyperlink>
      <w:hyperlink r:id="rId84" w:anchor="/document/99/566212852/XA00M6G2N3/">
        <w:r>
          <w:rPr>
            <w:color w:val="0000EE"/>
            <w:sz w:val="19"/>
          </w:rPr>
          <w:t xml:space="preserve"> </w:t>
        </w:r>
      </w:hyperlink>
      <w:hyperlink r:id="rId85" w:anchor="/document/99/566212852/XA00M6G2N3/">
        <w:r>
          <w:rPr>
            <w:color w:val="0000EE"/>
            <w:sz w:val="19"/>
          </w:rPr>
          <w:t>безопасности</w:t>
        </w:r>
      </w:hyperlink>
      <w:hyperlink r:id="rId86" w:anchor="/document/99/566212852/XA00M6G2N3/">
        <w:r>
          <w:rPr>
            <w:color w:val="0000EE"/>
            <w:sz w:val="19"/>
          </w:rPr>
          <w:t xml:space="preserve">, </w:t>
        </w:r>
      </w:hyperlink>
      <w:hyperlink r:id="rId87" w:anchor="/document/99/566212852/XA00M6G2N3/">
        <w:r>
          <w:rPr>
            <w:color w:val="0000EE"/>
            <w:sz w:val="19"/>
          </w:rPr>
          <w:t>по</w:t>
        </w:r>
      </w:hyperlink>
      <w:hyperlink r:id="rId88" w:anchor="/document/99/566212852/XA00M6G2N3/">
        <w:r>
          <w:rPr>
            <w:color w:val="0000EE"/>
            <w:sz w:val="19"/>
          </w:rPr>
          <w:t xml:space="preserve"> </w:t>
        </w:r>
      </w:hyperlink>
      <w:hyperlink r:id="rId89" w:anchor="/document/99/566212852/XA00M6G2N3/">
        <w:r>
          <w:rPr>
            <w:color w:val="0000EE"/>
            <w:sz w:val="19"/>
          </w:rPr>
          <w:t>вопросам</w:t>
        </w:r>
      </w:hyperlink>
      <w:hyperlink r:id="rId90" w:anchor="/document/99/566212852/XA00M6G2N3/">
        <w:r>
          <w:rPr>
            <w:color w:val="0000EE"/>
            <w:sz w:val="19"/>
          </w:rPr>
          <w:t xml:space="preserve"> </w:t>
        </w:r>
      </w:hyperlink>
      <w:hyperlink r:id="rId91" w:anchor="/document/99/566212852/XA00M6G2N3/">
        <w:r>
          <w:rPr>
            <w:color w:val="0000EE"/>
            <w:sz w:val="19"/>
          </w:rPr>
          <w:t>безопасности гидроте</w:t>
        </w:r>
        <w:r>
          <w:rPr>
            <w:color w:val="0000EE"/>
            <w:sz w:val="19"/>
          </w:rPr>
          <w:t>хнических</w:t>
        </w:r>
      </w:hyperlink>
      <w:hyperlink r:id="rId92" w:anchor="/document/99/566212852/XA00M6G2N3/">
        <w:r>
          <w:rPr>
            <w:color w:val="0000EE"/>
            <w:sz w:val="19"/>
          </w:rPr>
          <w:t xml:space="preserve"> </w:t>
        </w:r>
      </w:hyperlink>
      <w:hyperlink r:id="rId93" w:anchor="/document/99/566212852/XA00M6G2N3/">
        <w:r>
          <w:rPr>
            <w:color w:val="0000EE"/>
            <w:sz w:val="19"/>
          </w:rPr>
          <w:t>сооружений</w:t>
        </w:r>
      </w:hyperlink>
      <w:hyperlink r:id="rId94" w:anchor="/document/99/566212852/XA00M6G2N3/">
        <w:r>
          <w:rPr>
            <w:color w:val="0000EE"/>
            <w:sz w:val="19"/>
          </w:rPr>
          <w:t xml:space="preserve">, </w:t>
        </w:r>
      </w:hyperlink>
      <w:hyperlink r:id="rId95" w:anchor="/document/99/566212852/XA00M6G2N3/">
        <w:r>
          <w:rPr>
            <w:color w:val="0000EE"/>
            <w:sz w:val="19"/>
          </w:rPr>
          <w:t>безопасности</w:t>
        </w:r>
      </w:hyperlink>
      <w:hyperlink r:id="rId96" w:anchor="/document/99/566212852/XA00M6G2N3/">
        <w:r>
          <w:rPr>
            <w:color w:val="0000EE"/>
            <w:sz w:val="19"/>
          </w:rPr>
          <w:t xml:space="preserve"> </w:t>
        </w:r>
      </w:hyperlink>
      <w:hyperlink r:id="rId97" w:anchor="/document/99/566212852/XA00M6G2N3/">
        <w:r>
          <w:rPr>
            <w:color w:val="0000EE"/>
            <w:sz w:val="19"/>
          </w:rPr>
          <w:t>в</w:t>
        </w:r>
      </w:hyperlink>
      <w:hyperlink r:id="rId98" w:anchor="/document/99/566212852/XA00M6G2N3/">
        <w:r>
          <w:rPr>
            <w:color w:val="0000EE"/>
            <w:sz w:val="19"/>
          </w:rPr>
          <w:t xml:space="preserve"> </w:t>
        </w:r>
      </w:hyperlink>
      <w:hyperlink r:id="rId99" w:anchor="/document/99/566212852/XA00M6G2N3/">
        <w:r>
          <w:rPr>
            <w:color w:val="0000EE"/>
            <w:sz w:val="19"/>
          </w:rPr>
          <w:t>сфере</w:t>
        </w:r>
      </w:hyperlink>
      <w:hyperlink r:id="rId100" w:anchor="/document/99/566212852/XA00M6G2N3/">
        <w:r>
          <w:rPr>
            <w:color w:val="0000EE"/>
            <w:sz w:val="19"/>
          </w:rPr>
          <w:t xml:space="preserve"> </w:t>
        </w:r>
      </w:hyperlink>
      <w:hyperlink r:id="rId101" w:anchor="/document/99/566212852/XA00M6G2N3/">
        <w:r>
          <w:rPr>
            <w:color w:val="0000EE"/>
            <w:sz w:val="19"/>
          </w:rPr>
          <w:t>электроэнергетики</w:t>
        </w:r>
      </w:hyperlink>
      <w:hyperlink r:id="rId102" w:anchor="/document/99/566212852/XA00M6G2N3/">
        <w:r>
          <w:rPr>
            <w:color w:val="0000EE"/>
            <w:sz w:val="19"/>
          </w:rPr>
          <w:t>"</w:t>
        </w:r>
      </w:hyperlink>
      <w:hyperlink r:id="rId103" w:anchor="/document/99/566212852/XA00M6G2N3/">
        <w:r>
          <w:rPr>
            <w:sz w:val="19"/>
          </w:rPr>
          <w:t xml:space="preserve"> (</w:t>
        </w:r>
      </w:hyperlink>
      <w:hyperlink r:id="rId104" w:anchor="/document/99/566212852/XA00M6G2N3/">
        <w:r>
          <w:rPr>
            <w:sz w:val="19"/>
          </w:rPr>
          <w:t>зарегистрирован</w:t>
        </w:r>
      </w:hyperlink>
    </w:p>
    <w:p w:rsidR="00B20B39" w:rsidRDefault="006F1BEA">
      <w:pPr>
        <w:spacing w:after="159" w:line="255" w:lineRule="auto"/>
        <w:ind w:left="-5" w:hanging="10"/>
        <w:jc w:val="both"/>
      </w:pPr>
      <w:r>
        <w:rPr>
          <w:sz w:val="19"/>
        </w:rPr>
        <w:t>Министерством юстиции Российской Федерации 3 февраля 2021 г., регистрационный № 62362) (далее - приказ Ростехнадзора № 334).</w:t>
      </w:r>
    </w:p>
    <w:tbl>
      <w:tblPr>
        <w:tblStyle w:val="TableGrid"/>
        <w:tblpPr w:vertAnchor="page" w:horzAnchor="page" w:tblpX="102" w:tblpY="13942"/>
        <w:tblOverlap w:val="never"/>
        <w:tblW w:w="8654" w:type="dxa"/>
        <w:tblInd w:w="0" w:type="dxa"/>
        <w:tblCellMar>
          <w:top w:w="154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68"/>
        <w:gridCol w:w="5557"/>
        <w:gridCol w:w="1728"/>
      </w:tblGrid>
      <w:tr w:rsidR="00B20B39">
        <w:trPr>
          <w:trHeight w:val="756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5"/>
              <w:jc w:val="center"/>
            </w:pPr>
            <w:r>
              <w:rPr>
                <w:sz w:val="19"/>
              </w:rPr>
              <w:lastRenderedPageBreak/>
              <w:t>Пункт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jc w:val="center"/>
            </w:pPr>
            <w:r>
              <w:rPr>
                <w:sz w:val="19"/>
              </w:rPr>
              <w:t>Наименование области аттестации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jc w:val="center"/>
            </w:pPr>
            <w:r>
              <w:rPr>
                <w:sz w:val="19"/>
              </w:rPr>
              <w:t>Шифр области аттестации</w:t>
            </w:r>
          </w:p>
        </w:tc>
      </w:tr>
      <w:tr w:rsidR="00B20B39">
        <w:trPr>
          <w:trHeight w:val="528"/>
        </w:trPr>
        <w:tc>
          <w:tcPr>
            <w:tcW w:w="86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jc w:val="center"/>
            </w:pPr>
            <w:r>
              <w:rPr>
                <w:sz w:val="19"/>
              </w:rPr>
              <w:t>Общие требования промышленной безопасности</w:t>
            </w:r>
          </w:p>
        </w:tc>
      </w:tr>
      <w:tr w:rsidR="00B20B39">
        <w:trPr>
          <w:trHeight w:val="528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2"/>
              <w:jc w:val="center"/>
            </w:pPr>
            <w:r>
              <w:rPr>
                <w:sz w:val="19"/>
              </w:rPr>
              <w:t>1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2"/>
              <w:jc w:val="center"/>
            </w:pPr>
            <w:r>
              <w:rPr>
                <w:sz w:val="19"/>
              </w:rPr>
              <w:t>Основы промышленной безопасности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1"/>
              <w:jc w:val="center"/>
            </w:pPr>
            <w:r>
              <w:rPr>
                <w:sz w:val="19"/>
              </w:rPr>
              <w:t>А.1</w:t>
            </w:r>
          </w:p>
        </w:tc>
      </w:tr>
      <w:tr w:rsidR="00B20B39">
        <w:trPr>
          <w:trHeight w:val="696"/>
        </w:trPr>
        <w:tc>
          <w:tcPr>
            <w:tcW w:w="86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20B39" w:rsidRDefault="006F1BEA">
            <w:pPr>
              <w:spacing w:after="0"/>
              <w:jc w:val="center"/>
            </w:pPr>
            <w:r>
              <w:rPr>
                <w:sz w:val="19"/>
              </w:rPr>
              <w:lastRenderedPageBreak/>
              <w:t>Требования промышленной безопасности в химической, нефтехимической и</w:t>
            </w:r>
          </w:p>
          <w:p w:rsidR="00B20B39" w:rsidRDefault="006F1BEA">
            <w:pPr>
              <w:spacing w:after="0"/>
              <w:ind w:right="6"/>
              <w:jc w:val="center"/>
            </w:pPr>
            <w:r>
              <w:rPr>
                <w:sz w:val="19"/>
              </w:rPr>
              <w:t>нефтегазоперерабатывающей промышленности</w:t>
            </w:r>
          </w:p>
        </w:tc>
      </w:tr>
    </w:tbl>
    <w:p w:rsidR="00B20B39" w:rsidRDefault="006F1BEA">
      <w:pPr>
        <w:numPr>
          <w:ilvl w:val="0"/>
          <w:numId w:val="1"/>
        </w:numPr>
        <w:spacing w:after="159" w:line="255" w:lineRule="auto"/>
        <w:ind w:hanging="477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207281</wp:posOffset>
                </wp:positionV>
                <wp:extent cx="5495406" cy="762192"/>
                <wp:effectExtent l="0" t="0" r="0" b="0"/>
                <wp:wrapNone/>
                <wp:docPr id="16210" name="Group 16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5406" cy="762192"/>
                          <a:chOff x="0" y="0"/>
                          <a:chExt cx="5495406" cy="762192"/>
                        </a:xfrm>
                      </wpg:grpSpPr>
                      <wps:wsp>
                        <wps:cNvPr id="249" name="Shape 249"/>
                        <wps:cNvSpPr/>
                        <wps:spPr>
                          <a:xfrm>
                            <a:off x="3856693" y="0"/>
                            <a:ext cx="1638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713">
                                <a:moveTo>
                                  <a:pt x="0" y="0"/>
                                </a:moveTo>
                                <a:lnTo>
                                  <a:pt x="1638713" y="0"/>
                                </a:lnTo>
                              </a:path>
                            </a:pathLst>
                          </a:custGeom>
                          <a:ln w="7622" cap="sq">
                            <a:bevel/>
                          </a:ln>
                        </wps:spPr>
                        <wps:style>
                          <a:lnRef idx="1">
                            <a:srgbClr val="0000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0" y="152438"/>
                            <a:ext cx="205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92">
                                <a:moveTo>
                                  <a:pt x="0" y="0"/>
                                </a:moveTo>
                                <a:lnTo>
                                  <a:pt x="205792" y="0"/>
                                </a:lnTo>
                              </a:path>
                            </a:pathLst>
                          </a:custGeom>
                          <a:ln w="7622" cap="sq">
                            <a:bevel/>
                          </a:ln>
                        </wps:spPr>
                        <wps:style>
                          <a:lnRef idx="1">
                            <a:srgbClr val="0000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4763702" y="304877"/>
                            <a:ext cx="731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705">
                                <a:moveTo>
                                  <a:pt x="0" y="0"/>
                                </a:moveTo>
                                <a:lnTo>
                                  <a:pt x="731705" y="0"/>
                                </a:lnTo>
                              </a:path>
                            </a:pathLst>
                          </a:custGeom>
                          <a:ln w="7622" cap="sq">
                            <a:bevel/>
                          </a:ln>
                        </wps:spPr>
                        <wps:style>
                          <a:lnRef idx="1">
                            <a:srgbClr val="0000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0" y="457316"/>
                            <a:ext cx="54954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5406">
                                <a:moveTo>
                                  <a:pt x="0" y="0"/>
                                </a:moveTo>
                                <a:lnTo>
                                  <a:pt x="5495406" y="0"/>
                                </a:lnTo>
                              </a:path>
                            </a:pathLst>
                          </a:custGeom>
                          <a:ln w="7622" cap="sq">
                            <a:bevel/>
                          </a:ln>
                        </wps:spPr>
                        <wps:style>
                          <a:lnRef idx="1">
                            <a:srgbClr val="0000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0" y="609754"/>
                            <a:ext cx="45121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2178">
                                <a:moveTo>
                                  <a:pt x="0" y="0"/>
                                </a:moveTo>
                                <a:lnTo>
                                  <a:pt x="4512178" y="0"/>
                                </a:lnTo>
                              </a:path>
                            </a:pathLst>
                          </a:custGeom>
                          <a:ln w="7622" cap="sq">
                            <a:bevel/>
                          </a:ln>
                        </wps:spPr>
                        <wps:style>
                          <a:lnRef idx="1">
                            <a:srgbClr val="0000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0" y="762192"/>
                            <a:ext cx="4679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9861">
                                <a:moveTo>
                                  <a:pt x="0" y="0"/>
                                </a:moveTo>
                                <a:lnTo>
                                  <a:pt x="4679861" y="0"/>
                                </a:lnTo>
                              </a:path>
                            </a:pathLst>
                          </a:custGeom>
                          <a:ln w="7622" cap="sq">
                            <a:bevel/>
                          </a:ln>
                        </wps:spPr>
                        <wps:style>
                          <a:lnRef idx="1">
                            <a:srgbClr val="0000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210" style="width:432.709pt;height:60.0151pt;position:absolute;z-index:-2147483374;mso-position-horizontal-relative:text;mso-position-horizontal:absolute;margin-left:0pt;mso-position-vertical-relative:text;margin-top:16.3214pt;" coordsize="54954,7621">
                <v:shape id="Shape 249" style="position:absolute;width:16387;height:0;left:38566;top:0;" coordsize="1638713,0" path="m0,0l1638713,0">
                  <v:stroke weight="0.600151pt" endcap="square" joinstyle="bevel" on="true" color="#0000ee"/>
                  <v:fill on="false" color="#000000" opacity="0"/>
                </v:shape>
                <v:shape id="Shape 251" style="position:absolute;width:2057;height:0;left:0;top:1524;" coordsize="205792,0" path="m0,0l205792,0">
                  <v:stroke weight="0.600151pt" endcap="square" joinstyle="bevel" on="true" color="#0000ee"/>
                  <v:fill on="false" color="#000000" opacity="0"/>
                </v:shape>
                <v:shape id="Shape 272" style="position:absolute;width:7317;height:0;left:47637;top:3048;" coordsize="731705,0" path="m0,0l731705,0">
                  <v:stroke weight="0.600151pt" endcap="square" joinstyle="bevel" on="true" color="#0000ee"/>
                  <v:fill on="false" color="#000000" opacity="0"/>
                </v:shape>
                <v:shape id="Shape 290" style="position:absolute;width:54954;height:0;left:0;top:4573;" coordsize="5495406,0" path="m0,0l5495406,0">
                  <v:stroke weight="0.600151pt" endcap="square" joinstyle="bevel" on="true" color="#0000ee"/>
                  <v:fill on="false" color="#000000" opacity="0"/>
                </v:shape>
                <v:shape id="Shape 302" style="position:absolute;width:45121;height:0;left:0;top:6097;" coordsize="4512178,0" path="m0,0l4512178,0">
                  <v:stroke weight="0.600151pt" endcap="square" joinstyle="bevel" on="true" color="#0000ee"/>
                  <v:fill on="false" color="#000000" opacity="0"/>
                </v:shape>
                <v:shape id="Shape 306" style="position:absolute;width:46798;height:0;left:0;top:7621;" coordsize="4679861,0" path="m0,0l4679861,0">
                  <v:stroke weight="0.600151pt" endcap="square" joinstyle="bevel" on="true" color="#0000ee"/>
                  <v:fill on="false" color="#000000" opacity="0"/>
                </v:shape>
              </v:group>
            </w:pict>
          </mc:Fallback>
        </mc:AlternateContent>
      </w:r>
      <w:r>
        <w:rPr>
          <w:sz w:val="19"/>
        </w:rPr>
        <w:t xml:space="preserve">Установить, что области аттестации, утвержденные настоящим приказом для лиц, ранее </w:t>
      </w:r>
      <w:hyperlink r:id="rId105" w:anchor="/document/99/566212852/XA00M6G2N3/">
        <w:r>
          <w:rPr>
            <w:sz w:val="19"/>
          </w:rPr>
          <w:t>прошедших</w:t>
        </w:r>
      </w:hyperlink>
      <w:hyperlink r:id="rId106" w:anchor="/document/99/566212852/XA00M6G2N3/">
        <w:r>
          <w:rPr>
            <w:sz w:val="19"/>
          </w:rPr>
          <w:t xml:space="preserve"> </w:t>
        </w:r>
      </w:hyperlink>
      <w:hyperlink r:id="rId107" w:anchor="/document/99/566212852/XA00M6G2N3/">
        <w:r>
          <w:rPr>
            <w:sz w:val="19"/>
          </w:rPr>
          <w:t>аттестацию</w:t>
        </w:r>
      </w:hyperlink>
      <w:hyperlink r:id="rId108" w:anchor="/document/99/566212852/XA00M6G2N3/">
        <w:r>
          <w:rPr>
            <w:sz w:val="19"/>
          </w:rPr>
          <w:t xml:space="preserve"> </w:t>
        </w:r>
      </w:hyperlink>
      <w:hyperlink r:id="rId109" w:anchor="/document/99/566212852/XA00M6G2N3/">
        <w:r>
          <w:rPr>
            <w:sz w:val="19"/>
          </w:rPr>
          <w:t>по</w:t>
        </w:r>
      </w:hyperlink>
      <w:hyperlink r:id="rId110" w:anchor="/document/99/566212852/XA00M6G2N3/">
        <w:r>
          <w:rPr>
            <w:sz w:val="19"/>
          </w:rPr>
          <w:t xml:space="preserve"> </w:t>
        </w:r>
      </w:hyperlink>
      <w:hyperlink r:id="rId111" w:anchor="/document/99/566212852/XA00M6G2N3/">
        <w:r>
          <w:rPr>
            <w:sz w:val="19"/>
          </w:rPr>
          <w:t>областям</w:t>
        </w:r>
      </w:hyperlink>
      <w:hyperlink r:id="rId112" w:anchor="/document/99/566212852/XA00M6G2N3/">
        <w:r>
          <w:rPr>
            <w:sz w:val="19"/>
          </w:rPr>
          <w:t xml:space="preserve"> </w:t>
        </w:r>
      </w:hyperlink>
      <w:hyperlink r:id="rId113" w:anchor="/document/99/566212852/XA00M6G2N3/">
        <w:r>
          <w:rPr>
            <w:sz w:val="19"/>
          </w:rPr>
          <w:t>аттестации</w:t>
        </w:r>
      </w:hyperlink>
      <w:hyperlink r:id="rId114" w:anchor="/document/99/566212852/XA00M6G2N3/">
        <w:r>
          <w:rPr>
            <w:sz w:val="19"/>
          </w:rPr>
          <w:t xml:space="preserve">, </w:t>
        </w:r>
      </w:hyperlink>
      <w:hyperlink r:id="rId115" w:anchor="/document/99/566212852/XA00M6G2N3/">
        <w:r>
          <w:rPr>
            <w:sz w:val="19"/>
          </w:rPr>
          <w:t>утвержденным</w:t>
        </w:r>
      </w:hyperlink>
      <w:hyperlink r:id="rId116" w:anchor="/document/99/566212852/XA00M6G2N3/">
        <w:r>
          <w:rPr>
            <w:sz w:val="19"/>
          </w:rPr>
          <w:t xml:space="preserve"> </w:t>
        </w:r>
      </w:hyperlink>
      <w:hyperlink r:id="rId117" w:anchor="/document/99/566212852/XA00M6G2N3/">
        <w:r>
          <w:rPr>
            <w:color w:val="0000EE"/>
            <w:sz w:val="19"/>
          </w:rPr>
          <w:t>приказом</w:t>
        </w:r>
      </w:hyperlink>
      <w:hyperlink r:id="rId118" w:anchor="/document/99/566212852/XA00M6G2N3/">
        <w:r>
          <w:rPr>
            <w:color w:val="0000EE"/>
            <w:sz w:val="19"/>
          </w:rPr>
          <w:t xml:space="preserve"> </w:t>
        </w:r>
      </w:hyperlink>
      <w:hyperlink r:id="rId119" w:anchor="/document/99/566212852/XA00M6G2N3/">
        <w:r>
          <w:rPr>
            <w:color w:val="0000EE"/>
            <w:sz w:val="19"/>
          </w:rPr>
          <w:t>Ростехнадзора</w:t>
        </w:r>
      </w:hyperlink>
      <w:hyperlink r:id="rId120" w:anchor="/document/99/566212852/XA00M6G2N3/">
        <w:r>
          <w:rPr>
            <w:color w:val="0000EE"/>
            <w:sz w:val="19"/>
          </w:rPr>
          <w:t xml:space="preserve"> № </w:t>
        </w:r>
      </w:hyperlink>
      <w:hyperlink r:id="rId121" w:anchor="/document/99/566212852/XA00M6G2N3/">
        <w:r>
          <w:rPr>
            <w:color w:val="0000EE"/>
            <w:sz w:val="19"/>
          </w:rPr>
          <w:t>334</w:t>
        </w:r>
      </w:hyperlink>
      <w:hyperlink r:id="rId122" w:anchor="/document/99/566212852/XA00M6G2N3/">
        <w:r>
          <w:rPr>
            <w:sz w:val="19"/>
          </w:rPr>
          <w:t xml:space="preserve">, </w:t>
        </w:r>
      </w:hyperlink>
      <w:hyperlink r:id="rId123" w:anchor="/document/99/566212852/XA00M6G2N3/">
        <w:r>
          <w:rPr>
            <w:sz w:val="19"/>
          </w:rPr>
          <w:t>применяются</w:t>
        </w:r>
      </w:hyperlink>
      <w:hyperlink r:id="rId124" w:anchor="/document/99/566212852/XA00M6G2N3/">
        <w:r>
          <w:rPr>
            <w:sz w:val="19"/>
          </w:rPr>
          <w:t xml:space="preserve"> </w:t>
        </w:r>
      </w:hyperlink>
      <w:hyperlink r:id="rId125" w:anchor="/document/99/566212852/XA00M6G2N3/">
        <w:r>
          <w:rPr>
            <w:sz w:val="19"/>
          </w:rPr>
          <w:t>после</w:t>
        </w:r>
      </w:hyperlink>
      <w:hyperlink r:id="rId126" w:anchor="/document/99/566212852/XA00M6G2N3/">
        <w:r>
          <w:rPr>
            <w:sz w:val="19"/>
          </w:rPr>
          <w:t xml:space="preserve"> </w:t>
        </w:r>
      </w:hyperlink>
      <w:hyperlink r:id="rId127" w:anchor="/document/99/566212852/XA00M6G2N3/">
        <w:r>
          <w:rPr>
            <w:sz w:val="19"/>
          </w:rPr>
          <w:t>окончания</w:t>
        </w:r>
      </w:hyperlink>
      <w:hyperlink r:id="rId128" w:anchor="/document/99/566212852/XA00M6G2N3/">
        <w:r>
          <w:rPr>
            <w:sz w:val="19"/>
          </w:rPr>
          <w:t xml:space="preserve"> </w:t>
        </w:r>
      </w:hyperlink>
      <w:hyperlink r:id="rId129" w:anchor="/document/99/566212852/XA00M6G2N3/">
        <w:r>
          <w:rPr>
            <w:sz w:val="19"/>
          </w:rPr>
          <w:t>срока</w:t>
        </w:r>
      </w:hyperlink>
      <w:hyperlink r:id="rId130" w:anchor="/document/99/566212852/XA00M6G2N3/">
        <w:r>
          <w:rPr>
            <w:sz w:val="19"/>
          </w:rPr>
          <w:t xml:space="preserve"> </w:t>
        </w:r>
      </w:hyperlink>
      <w:hyperlink r:id="rId131" w:anchor="/document/99/566212852/XA00M6G2N3/">
        <w:r>
          <w:rPr>
            <w:sz w:val="19"/>
          </w:rPr>
          <w:t>действия</w:t>
        </w:r>
      </w:hyperlink>
      <w:hyperlink r:id="rId132" w:anchor="/document/99/566212852/XA00M6G2N3/">
        <w:r>
          <w:rPr>
            <w:sz w:val="19"/>
          </w:rPr>
          <w:t xml:space="preserve"> </w:t>
        </w:r>
      </w:hyperlink>
      <w:hyperlink r:id="rId133" w:anchor="/document/99/566212852/XA00M6G2N3/">
        <w:r>
          <w:rPr>
            <w:sz w:val="19"/>
          </w:rPr>
          <w:t>такой</w:t>
        </w:r>
      </w:hyperlink>
      <w:hyperlink r:id="rId134" w:anchor="/document/99/566212852/XA00M6G2N3/">
        <w:r>
          <w:rPr>
            <w:sz w:val="19"/>
          </w:rPr>
          <w:t xml:space="preserve"> </w:t>
        </w:r>
      </w:hyperlink>
      <w:hyperlink r:id="rId135" w:anchor="/document/99/566212852/XA00M6G2N3/">
        <w:r>
          <w:rPr>
            <w:sz w:val="19"/>
          </w:rPr>
          <w:t>аттестации</w:t>
        </w:r>
      </w:hyperlink>
      <w:hyperlink r:id="rId136" w:anchor="/document/99/566212852/XA00M6G2N3/">
        <w:r>
          <w:rPr>
            <w:sz w:val="19"/>
          </w:rPr>
          <w:t xml:space="preserve"> </w:t>
        </w:r>
      </w:hyperlink>
      <w:hyperlink r:id="rId137" w:anchor="/document/99/566212852/XA00M6G2N3/">
        <w:r>
          <w:rPr>
            <w:sz w:val="19"/>
          </w:rPr>
          <w:t>при</w:t>
        </w:r>
      </w:hyperlink>
      <w:hyperlink r:id="rId138" w:anchor="/document/99/566212852/XA00M6G2N3/">
        <w:r>
          <w:rPr>
            <w:sz w:val="19"/>
          </w:rPr>
          <w:t xml:space="preserve"> </w:t>
        </w:r>
      </w:hyperlink>
      <w:hyperlink r:id="rId139" w:anchor="/document/99/566212852/XA00M6G2N3/">
        <w:r>
          <w:rPr>
            <w:sz w:val="19"/>
          </w:rPr>
          <w:t xml:space="preserve">проведении </w:t>
        </w:r>
      </w:hyperlink>
      <w:hyperlink r:id="rId140" w:anchor="/document/99/1300598905/ZA00MII2NH/">
        <w:r>
          <w:rPr>
            <w:sz w:val="19"/>
          </w:rPr>
          <w:t xml:space="preserve">периодической или внеочередной аттестации в порядке и случаях, установленных </w:t>
        </w:r>
      </w:hyperlink>
      <w:hyperlink r:id="rId141" w:anchor="/document/99/1300598905/ZA00MII2NH/">
        <w:r>
          <w:rPr>
            <w:color w:val="0000EE"/>
            <w:sz w:val="19"/>
          </w:rPr>
          <w:t>Положением об</w:t>
        </w:r>
      </w:hyperlink>
      <w:hyperlink r:id="rId142" w:anchor="/document/99/1300598905/ZA00MII2NH/">
        <w:r>
          <w:rPr>
            <w:color w:val="0000EE"/>
            <w:sz w:val="19"/>
          </w:rPr>
          <w:t xml:space="preserve"> </w:t>
        </w:r>
      </w:hyperlink>
      <w:hyperlink r:id="rId143" w:anchor="/document/99/1300598905/ZA00MII2NH/">
        <w:r>
          <w:rPr>
            <w:color w:val="0000EE"/>
            <w:sz w:val="19"/>
          </w:rPr>
          <w:t>аттестации</w:t>
        </w:r>
      </w:hyperlink>
      <w:hyperlink r:id="rId144" w:anchor="/document/99/1300598905/ZA00MII2NH/">
        <w:r>
          <w:rPr>
            <w:color w:val="0000EE"/>
            <w:sz w:val="19"/>
          </w:rPr>
          <w:t xml:space="preserve"> </w:t>
        </w:r>
      </w:hyperlink>
      <w:hyperlink r:id="rId145" w:anchor="/document/99/1300598905/ZA00MII2NH/">
        <w:r>
          <w:rPr>
            <w:color w:val="0000EE"/>
            <w:sz w:val="19"/>
          </w:rPr>
          <w:t>в</w:t>
        </w:r>
      </w:hyperlink>
      <w:hyperlink r:id="rId146" w:anchor="/document/99/1300598905/ZA00MII2NH/">
        <w:r>
          <w:rPr>
            <w:color w:val="0000EE"/>
            <w:sz w:val="19"/>
          </w:rPr>
          <w:t xml:space="preserve"> </w:t>
        </w:r>
      </w:hyperlink>
      <w:hyperlink r:id="rId147" w:anchor="/document/99/1300598905/ZA00MII2NH/">
        <w:r>
          <w:rPr>
            <w:color w:val="0000EE"/>
            <w:sz w:val="19"/>
          </w:rPr>
          <w:t>области</w:t>
        </w:r>
      </w:hyperlink>
      <w:hyperlink r:id="rId148" w:anchor="/document/99/1300598905/ZA00MII2NH/">
        <w:r>
          <w:rPr>
            <w:color w:val="0000EE"/>
            <w:sz w:val="19"/>
          </w:rPr>
          <w:t xml:space="preserve"> </w:t>
        </w:r>
      </w:hyperlink>
      <w:hyperlink r:id="rId149" w:anchor="/document/99/1300598905/ZA00MII2NH/">
        <w:r>
          <w:rPr>
            <w:color w:val="0000EE"/>
            <w:sz w:val="19"/>
          </w:rPr>
          <w:t>промышленной</w:t>
        </w:r>
      </w:hyperlink>
      <w:hyperlink r:id="rId150" w:anchor="/document/99/1300598905/ZA00MII2NH/">
        <w:r>
          <w:rPr>
            <w:color w:val="0000EE"/>
            <w:sz w:val="19"/>
          </w:rPr>
          <w:t xml:space="preserve"> </w:t>
        </w:r>
      </w:hyperlink>
      <w:hyperlink r:id="rId151" w:anchor="/document/99/1300598905/ZA00MII2NH/">
        <w:r>
          <w:rPr>
            <w:color w:val="0000EE"/>
            <w:sz w:val="19"/>
          </w:rPr>
          <w:t>безопасности</w:t>
        </w:r>
      </w:hyperlink>
      <w:hyperlink r:id="rId152" w:anchor="/document/99/1300598905/ZA00MII2NH/">
        <w:r>
          <w:rPr>
            <w:color w:val="0000EE"/>
            <w:sz w:val="19"/>
          </w:rPr>
          <w:t xml:space="preserve">, </w:t>
        </w:r>
      </w:hyperlink>
      <w:hyperlink r:id="rId153" w:anchor="/document/99/1300598905/ZA00MII2NH/">
        <w:r>
          <w:rPr>
            <w:color w:val="0000EE"/>
            <w:sz w:val="19"/>
          </w:rPr>
          <w:t>по</w:t>
        </w:r>
      </w:hyperlink>
      <w:hyperlink r:id="rId154" w:anchor="/document/99/1300598905/ZA00MII2NH/">
        <w:r>
          <w:rPr>
            <w:color w:val="0000EE"/>
            <w:sz w:val="19"/>
          </w:rPr>
          <w:t xml:space="preserve"> </w:t>
        </w:r>
      </w:hyperlink>
      <w:hyperlink r:id="rId155" w:anchor="/document/99/1300598905/ZA00MII2NH/">
        <w:r>
          <w:rPr>
            <w:color w:val="0000EE"/>
            <w:sz w:val="19"/>
          </w:rPr>
          <w:t>вопросам</w:t>
        </w:r>
      </w:hyperlink>
      <w:hyperlink r:id="rId156" w:anchor="/document/99/1300598905/ZA00MII2NH/">
        <w:r>
          <w:rPr>
            <w:color w:val="0000EE"/>
            <w:sz w:val="19"/>
          </w:rPr>
          <w:t xml:space="preserve"> </w:t>
        </w:r>
      </w:hyperlink>
      <w:hyperlink r:id="rId157" w:anchor="/document/99/1300598905/ZA00MII2NH/">
        <w:r>
          <w:rPr>
            <w:color w:val="0000EE"/>
            <w:sz w:val="19"/>
          </w:rPr>
          <w:t>безопасности гидротехнических</w:t>
        </w:r>
      </w:hyperlink>
      <w:hyperlink r:id="rId158" w:anchor="/document/99/1300598905/ZA00MII2NH/">
        <w:r>
          <w:rPr>
            <w:color w:val="0000EE"/>
            <w:sz w:val="19"/>
          </w:rPr>
          <w:t xml:space="preserve"> </w:t>
        </w:r>
      </w:hyperlink>
      <w:hyperlink r:id="rId159" w:anchor="/document/99/1300598905/ZA00MII2NH/">
        <w:r>
          <w:rPr>
            <w:color w:val="0000EE"/>
            <w:sz w:val="19"/>
          </w:rPr>
          <w:t>сооружений</w:t>
        </w:r>
      </w:hyperlink>
      <w:hyperlink r:id="rId160" w:anchor="/document/99/1300598905/ZA00MII2NH/">
        <w:r>
          <w:rPr>
            <w:color w:val="0000EE"/>
            <w:sz w:val="19"/>
          </w:rPr>
          <w:t xml:space="preserve">, </w:t>
        </w:r>
      </w:hyperlink>
      <w:hyperlink r:id="rId161" w:anchor="/document/99/1300598905/ZA00MII2NH/">
        <w:r>
          <w:rPr>
            <w:color w:val="0000EE"/>
            <w:sz w:val="19"/>
          </w:rPr>
          <w:t>безопасности</w:t>
        </w:r>
      </w:hyperlink>
      <w:hyperlink r:id="rId162" w:anchor="/document/99/1300598905/ZA00MII2NH/">
        <w:r>
          <w:rPr>
            <w:color w:val="0000EE"/>
            <w:sz w:val="19"/>
          </w:rPr>
          <w:t xml:space="preserve"> </w:t>
        </w:r>
      </w:hyperlink>
      <w:hyperlink r:id="rId163" w:anchor="/document/99/1300598905/ZA00MII2NH/">
        <w:r>
          <w:rPr>
            <w:color w:val="0000EE"/>
            <w:sz w:val="19"/>
          </w:rPr>
          <w:t>в</w:t>
        </w:r>
      </w:hyperlink>
      <w:hyperlink r:id="rId164" w:anchor="/document/99/1300598905/ZA00MII2NH/">
        <w:r>
          <w:rPr>
            <w:color w:val="0000EE"/>
            <w:sz w:val="19"/>
          </w:rPr>
          <w:t xml:space="preserve"> </w:t>
        </w:r>
      </w:hyperlink>
      <w:hyperlink r:id="rId165" w:anchor="/document/99/1300598905/ZA00MII2NH/">
        <w:r>
          <w:rPr>
            <w:color w:val="0000EE"/>
            <w:sz w:val="19"/>
          </w:rPr>
          <w:t>сфере</w:t>
        </w:r>
      </w:hyperlink>
      <w:hyperlink r:id="rId166" w:anchor="/document/99/1300598905/ZA00MII2NH/">
        <w:r>
          <w:rPr>
            <w:color w:val="0000EE"/>
            <w:sz w:val="19"/>
          </w:rPr>
          <w:t xml:space="preserve"> </w:t>
        </w:r>
      </w:hyperlink>
      <w:hyperlink r:id="rId167" w:anchor="/document/99/1300598905/ZA00MII2NH/">
        <w:r>
          <w:rPr>
            <w:color w:val="0000EE"/>
            <w:sz w:val="19"/>
          </w:rPr>
          <w:t>электроэнергетики</w:t>
        </w:r>
      </w:hyperlink>
      <w:hyperlink r:id="rId168" w:anchor="/document/99/1300598905/ZA00MII2NH/">
        <w:r>
          <w:rPr>
            <w:sz w:val="19"/>
          </w:rPr>
          <w:t xml:space="preserve">, </w:t>
        </w:r>
      </w:hyperlink>
      <w:hyperlink r:id="rId169" w:anchor="/document/99/1300598905/ZA00MII2NH/">
        <w:r>
          <w:rPr>
            <w:sz w:val="19"/>
          </w:rPr>
          <w:t xml:space="preserve">утвержденным </w:t>
        </w:r>
      </w:hyperlink>
      <w:hyperlink r:id="rId170" w:anchor="/document/99/1300598905/XA00M5U2N0/">
        <w:r>
          <w:rPr>
            <w:color w:val="0000EE"/>
            <w:sz w:val="19"/>
          </w:rPr>
          <w:t>постановлением Правительства Российской Федерации от 13 января 2023 г. № 13</w:t>
        </w:r>
      </w:hyperlink>
      <w:r>
        <w:rPr>
          <w:sz w:val="19"/>
        </w:rPr>
        <w:t>.</w:t>
      </w:r>
    </w:p>
    <w:p w:rsidR="00B20B39" w:rsidRDefault="006F1BEA">
      <w:pPr>
        <w:numPr>
          <w:ilvl w:val="0"/>
          <w:numId w:val="1"/>
        </w:numPr>
        <w:spacing w:after="159" w:line="255" w:lineRule="auto"/>
        <w:ind w:hanging="477"/>
        <w:jc w:val="both"/>
      </w:pPr>
      <w:r>
        <w:rPr>
          <w:sz w:val="19"/>
        </w:rPr>
        <w:t>Настоящий приказ вступает в силу с 1 сентября 2024 г. и действует до 1 сентября 2030 г.</w:t>
      </w:r>
    </w:p>
    <w:p w:rsidR="00B20B39" w:rsidRDefault="006F1BEA">
      <w:pPr>
        <w:spacing w:after="3" w:line="255" w:lineRule="auto"/>
        <w:ind w:left="-5" w:hanging="10"/>
        <w:jc w:val="both"/>
      </w:pPr>
      <w:r>
        <w:rPr>
          <w:sz w:val="19"/>
        </w:rPr>
        <w:t>Руководитель</w:t>
      </w:r>
    </w:p>
    <w:p w:rsidR="00B20B39" w:rsidRDefault="006F1BEA">
      <w:pPr>
        <w:spacing w:after="134" w:line="255" w:lineRule="auto"/>
        <w:ind w:left="-5" w:hanging="10"/>
        <w:jc w:val="both"/>
      </w:pPr>
      <w:r>
        <w:rPr>
          <w:sz w:val="19"/>
        </w:rPr>
        <w:t>А.В.Трембицкий</w:t>
      </w:r>
    </w:p>
    <w:p w:rsidR="00B20B39" w:rsidRDefault="006F1BEA">
      <w:pPr>
        <w:spacing w:after="800" w:line="251" w:lineRule="auto"/>
        <w:ind w:left="-5" w:right="6697" w:hanging="10"/>
      </w:pPr>
      <w:r>
        <w:rPr>
          <w:sz w:val="16"/>
        </w:rPr>
        <w:t xml:space="preserve">Зарегистрировано в Министерстве юстиции Российской Федерации 8 </w:t>
      </w:r>
      <w:r>
        <w:rPr>
          <w:sz w:val="16"/>
        </w:rPr>
        <w:t>сентября 2023 года, регистрационный № 75153</w:t>
      </w:r>
    </w:p>
    <w:p w:rsidR="00B20B39" w:rsidRDefault="006F1BEA">
      <w:pPr>
        <w:spacing w:after="233"/>
      </w:pPr>
      <w:r>
        <w:rPr>
          <w:noProof/>
        </w:rPr>
        <mc:AlternateContent>
          <mc:Choice Requires="wpg">
            <w:drawing>
              <wp:inline distT="0" distB="0" distL="0" distR="0">
                <wp:extent cx="5495406" cy="7621"/>
                <wp:effectExtent l="0" t="0" r="0" b="0"/>
                <wp:docPr id="16202" name="Group 16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5406" cy="7621"/>
                          <a:chOff x="0" y="0"/>
                          <a:chExt cx="5495406" cy="7621"/>
                        </a:xfrm>
                      </wpg:grpSpPr>
                      <wps:wsp>
                        <wps:cNvPr id="22524" name="Shape 22524"/>
                        <wps:cNvSpPr/>
                        <wps:spPr>
                          <a:xfrm>
                            <a:off x="0" y="0"/>
                            <a:ext cx="54954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5406" h="9144">
                                <a:moveTo>
                                  <a:pt x="0" y="0"/>
                                </a:moveTo>
                                <a:lnTo>
                                  <a:pt x="5495406" y="0"/>
                                </a:lnTo>
                                <a:lnTo>
                                  <a:pt x="54954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202" style="width:432.709pt;height:0.600098pt;mso-position-horizontal-relative:char;mso-position-vertical-relative:line" coordsize="54954,76">
                <v:shape id="Shape 22525" style="position:absolute;width:54954;height:91;left:0;top:0;" coordsize="5495406,9144" path="m0,0l5495406,0l5495406,9144l0,9144l0,0">
                  <v:stroke weight="0pt" endcap="flat" joinstyle="miter" miterlimit="10" on="false" color="#000000" opacity="0"/>
                  <v:fill on="true" color="#e5e5e5"/>
                </v:shape>
              </v:group>
            </w:pict>
          </mc:Fallback>
        </mc:AlternateContent>
      </w:r>
    </w:p>
    <w:p w:rsidR="00B20B39" w:rsidRDefault="006F1BEA">
      <w:pPr>
        <w:pStyle w:val="Heading1"/>
        <w:spacing w:after="0" w:line="259" w:lineRule="auto"/>
        <w:ind w:right="6"/>
      </w:pPr>
      <w:r>
        <w:t>УТВЕРЖДЕН</w:t>
      </w:r>
    </w:p>
    <w:p w:rsidR="00B20B39" w:rsidRDefault="006F1BEA">
      <w:pPr>
        <w:spacing w:after="3" w:line="251" w:lineRule="auto"/>
        <w:ind w:left="5881" w:firstLine="456"/>
      </w:pPr>
      <w:r>
        <w:rPr>
          <w:sz w:val="16"/>
        </w:rPr>
        <w:t>приказом Федеральной службы по экологическому, технологическому</w:t>
      </w:r>
    </w:p>
    <w:p w:rsidR="00B20B39" w:rsidRDefault="006F1BEA">
      <w:pPr>
        <w:spacing w:after="391" w:line="251" w:lineRule="auto"/>
        <w:ind w:left="6518" w:firstLine="660"/>
      </w:pPr>
      <w:r>
        <w:rPr>
          <w:sz w:val="16"/>
        </w:rPr>
        <w:t>и атомному надзору от 9 августа 2023 года № 285</w:t>
      </w:r>
    </w:p>
    <w:p w:rsidR="00B20B39" w:rsidRDefault="006F1BEA">
      <w:pPr>
        <w:pStyle w:val="Heading1"/>
        <w:spacing w:after="0" w:line="251" w:lineRule="auto"/>
        <w:ind w:right="65"/>
        <w:jc w:val="left"/>
      </w:pPr>
      <w:r>
        <w:rPr>
          <w:sz w:val="22"/>
        </w:rPr>
        <w:t>Перечень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</w:p>
    <w:tbl>
      <w:tblPr>
        <w:tblStyle w:val="TableGrid"/>
        <w:tblpPr w:vertAnchor="page" w:horzAnchor="page" w:tblpX="102" w:tblpY="6"/>
        <w:tblOverlap w:val="never"/>
        <w:tblW w:w="8654" w:type="dxa"/>
        <w:tblInd w:w="0" w:type="dxa"/>
        <w:tblCellMar>
          <w:top w:w="154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68"/>
        <w:gridCol w:w="5557"/>
        <w:gridCol w:w="1728"/>
      </w:tblGrid>
      <w:tr w:rsidR="00B20B39">
        <w:trPr>
          <w:trHeight w:val="756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2"/>
              <w:jc w:val="center"/>
            </w:pPr>
            <w:r>
              <w:rPr>
                <w:sz w:val="19"/>
              </w:rPr>
              <w:t>2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4"/>
              <w:jc w:val="center"/>
            </w:pPr>
            <w:r>
              <w:rPr>
                <w:sz w:val="19"/>
              </w:rPr>
              <w:t>Эксплуатация химически опасных производственных</w:t>
            </w:r>
          </w:p>
          <w:p w:rsidR="00B20B39" w:rsidRDefault="006F1BEA">
            <w:pPr>
              <w:spacing w:after="0"/>
              <w:ind w:right="5"/>
              <w:jc w:val="center"/>
            </w:pPr>
            <w:r>
              <w:rPr>
                <w:sz w:val="19"/>
              </w:rPr>
              <w:t>объектов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"/>
              <w:jc w:val="center"/>
            </w:pPr>
            <w:r>
              <w:rPr>
                <w:sz w:val="19"/>
              </w:rPr>
              <w:t>Б.1.1</w:t>
            </w:r>
          </w:p>
        </w:tc>
      </w:tr>
      <w:tr w:rsidR="00B20B39">
        <w:trPr>
          <w:trHeight w:val="984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2"/>
              <w:jc w:val="center"/>
            </w:pPr>
            <w:r>
              <w:rPr>
                <w:sz w:val="19"/>
              </w:rPr>
              <w:t>3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367" w:right="353"/>
              <w:jc w:val="center"/>
            </w:pPr>
            <w:r>
              <w:rPr>
                <w:sz w:val="19"/>
              </w:rPr>
              <w:t>Эксплуатация опасных производственных объектов нефтегазоперерабатывающих и нефтехимических производств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6"/>
              <w:jc w:val="center"/>
            </w:pPr>
            <w:r>
              <w:rPr>
                <w:sz w:val="19"/>
              </w:rPr>
              <w:t>Б. 1.2</w:t>
            </w:r>
          </w:p>
        </w:tc>
      </w:tr>
      <w:tr w:rsidR="00B20B39">
        <w:trPr>
          <w:trHeight w:val="756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2"/>
              <w:jc w:val="center"/>
            </w:pPr>
            <w:r>
              <w:rPr>
                <w:sz w:val="19"/>
              </w:rPr>
              <w:t>4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3"/>
              <w:jc w:val="center"/>
            </w:pPr>
            <w:r>
              <w:rPr>
                <w:sz w:val="19"/>
              </w:rPr>
              <w:t>Эксплуатация опасных производственных объектов</w:t>
            </w:r>
          </w:p>
          <w:p w:rsidR="00B20B39" w:rsidRDefault="006F1BEA">
            <w:pPr>
              <w:spacing w:after="0"/>
              <w:ind w:left="3"/>
              <w:jc w:val="center"/>
            </w:pPr>
            <w:r>
              <w:rPr>
                <w:sz w:val="19"/>
              </w:rPr>
              <w:t>сжиженного природного газа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"/>
              <w:jc w:val="center"/>
            </w:pPr>
            <w:r>
              <w:rPr>
                <w:sz w:val="19"/>
              </w:rPr>
              <w:t>Б.1.3</w:t>
            </w:r>
          </w:p>
        </w:tc>
      </w:tr>
      <w:tr w:rsidR="00B20B39">
        <w:trPr>
          <w:trHeight w:val="528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2"/>
              <w:jc w:val="center"/>
            </w:pPr>
            <w:r>
              <w:rPr>
                <w:sz w:val="19"/>
              </w:rPr>
              <w:t>5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3"/>
              <w:jc w:val="center"/>
            </w:pPr>
            <w:r>
              <w:rPr>
                <w:sz w:val="19"/>
              </w:rPr>
              <w:t>Эксплуатация хлорных объектов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"/>
              <w:jc w:val="center"/>
            </w:pPr>
            <w:r>
              <w:rPr>
                <w:sz w:val="19"/>
              </w:rPr>
              <w:t>Б.1.4</w:t>
            </w:r>
          </w:p>
        </w:tc>
      </w:tr>
      <w:tr w:rsidR="00B20B39">
        <w:trPr>
          <w:trHeight w:val="528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2"/>
              <w:jc w:val="center"/>
            </w:pPr>
            <w:r>
              <w:rPr>
                <w:sz w:val="19"/>
              </w:rPr>
              <w:t>6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jc w:val="center"/>
            </w:pPr>
            <w:r>
              <w:rPr>
                <w:sz w:val="19"/>
              </w:rPr>
              <w:t>Эксплуатация производств минеральных удобрений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"/>
              <w:jc w:val="center"/>
            </w:pPr>
            <w:r>
              <w:rPr>
                <w:sz w:val="19"/>
              </w:rPr>
              <w:t>Б.1.5</w:t>
            </w:r>
          </w:p>
        </w:tc>
      </w:tr>
      <w:tr w:rsidR="00B20B39">
        <w:trPr>
          <w:trHeight w:val="756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2"/>
              <w:jc w:val="center"/>
            </w:pPr>
            <w:r>
              <w:rPr>
                <w:sz w:val="19"/>
              </w:rPr>
              <w:t>7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jc w:val="center"/>
            </w:pPr>
            <w:r>
              <w:rPr>
                <w:sz w:val="19"/>
              </w:rPr>
              <w:t>Химически опасные производственные объекты аммиачных холодильных установок и систем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"/>
              <w:jc w:val="center"/>
            </w:pPr>
            <w:r>
              <w:rPr>
                <w:sz w:val="19"/>
              </w:rPr>
              <w:t>Б.1.6</w:t>
            </w:r>
          </w:p>
        </w:tc>
      </w:tr>
      <w:tr w:rsidR="00B20B39">
        <w:trPr>
          <w:trHeight w:val="756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2"/>
              <w:jc w:val="center"/>
            </w:pPr>
            <w:r>
              <w:rPr>
                <w:sz w:val="19"/>
              </w:rPr>
              <w:t>8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3"/>
              <w:jc w:val="center"/>
            </w:pPr>
            <w:r>
              <w:rPr>
                <w:sz w:val="19"/>
              </w:rPr>
              <w:t>Эксплуатация опасных производственных объектов</w:t>
            </w:r>
          </w:p>
          <w:p w:rsidR="00B20B39" w:rsidRDefault="006F1BEA">
            <w:pPr>
              <w:spacing w:after="0"/>
              <w:ind w:right="3"/>
              <w:jc w:val="center"/>
            </w:pPr>
            <w:r>
              <w:rPr>
                <w:sz w:val="19"/>
              </w:rPr>
              <w:t>складов нефти и нефтепродуктов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"/>
              <w:jc w:val="center"/>
            </w:pPr>
            <w:r>
              <w:rPr>
                <w:sz w:val="19"/>
              </w:rPr>
              <w:t>Б.1.7</w:t>
            </w:r>
          </w:p>
        </w:tc>
      </w:tr>
      <w:tr w:rsidR="00B20B39">
        <w:trPr>
          <w:trHeight w:val="756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2"/>
              <w:jc w:val="center"/>
            </w:pPr>
            <w:r>
              <w:rPr>
                <w:sz w:val="19"/>
              </w:rPr>
              <w:t>9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6"/>
              <w:jc w:val="center"/>
            </w:pPr>
            <w:r>
              <w:rPr>
                <w:sz w:val="19"/>
              </w:rPr>
              <w:t>Проектирование химически опасных производственных</w:t>
            </w:r>
          </w:p>
          <w:p w:rsidR="00B20B39" w:rsidRDefault="006F1BEA">
            <w:pPr>
              <w:spacing w:after="0"/>
              <w:ind w:right="5"/>
              <w:jc w:val="center"/>
            </w:pPr>
            <w:r>
              <w:rPr>
                <w:sz w:val="19"/>
              </w:rPr>
              <w:t>объектов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"/>
              <w:jc w:val="center"/>
            </w:pPr>
            <w:r>
              <w:rPr>
                <w:sz w:val="19"/>
              </w:rPr>
              <w:t>Б.1.8</w:t>
            </w:r>
          </w:p>
        </w:tc>
      </w:tr>
      <w:tr w:rsidR="00B20B39">
        <w:trPr>
          <w:trHeight w:val="1212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3"/>
              <w:jc w:val="center"/>
            </w:pPr>
            <w:r>
              <w:rPr>
                <w:sz w:val="19"/>
              </w:rPr>
              <w:t>10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 w:line="233" w:lineRule="auto"/>
              <w:ind w:left="343" w:right="333"/>
              <w:jc w:val="center"/>
            </w:pPr>
            <w:r>
              <w:rPr>
                <w:sz w:val="19"/>
              </w:rPr>
              <w:t>Строительство, реконструкция, техническое перевооружение, капитальный ремонт, консервация и ликвидация химически опасных</w:t>
            </w:r>
          </w:p>
          <w:p w:rsidR="00B20B39" w:rsidRDefault="006F1BEA">
            <w:pPr>
              <w:spacing w:after="0"/>
              <w:ind w:left="3"/>
              <w:jc w:val="center"/>
            </w:pPr>
            <w:r>
              <w:rPr>
                <w:sz w:val="19"/>
              </w:rPr>
              <w:t>производственных объектов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"/>
              <w:jc w:val="center"/>
            </w:pPr>
            <w:r>
              <w:rPr>
                <w:sz w:val="19"/>
              </w:rPr>
              <w:t>Б.1.9</w:t>
            </w:r>
          </w:p>
        </w:tc>
      </w:tr>
      <w:tr w:rsidR="00B20B39">
        <w:trPr>
          <w:trHeight w:val="1668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3"/>
              <w:jc w:val="center"/>
            </w:pPr>
            <w:r>
              <w:rPr>
                <w:sz w:val="19"/>
              </w:rPr>
              <w:t>11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 w:line="233" w:lineRule="auto"/>
              <w:ind w:left="376" w:right="351" w:hanging="18"/>
              <w:jc w:val="center"/>
            </w:pPr>
            <w:r>
              <w:rPr>
                <w:sz w:val="19"/>
              </w:rPr>
              <w:t>Проектирование, строительство, реконструкция, техническое перевооружение, капитальный ремонт, консервация и ликвидация опасных</w:t>
            </w:r>
          </w:p>
          <w:p w:rsidR="00B20B39" w:rsidRDefault="006F1BEA">
            <w:pPr>
              <w:spacing w:after="0"/>
              <w:ind w:left="425" w:right="415" w:firstLine="8"/>
              <w:jc w:val="center"/>
            </w:pPr>
            <w:r>
              <w:rPr>
                <w:sz w:val="19"/>
              </w:rPr>
              <w:t>производственных объектов нефтегазоперерабатывающих и нефтехимических производств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jc w:val="center"/>
            </w:pPr>
            <w:r>
              <w:rPr>
                <w:sz w:val="19"/>
              </w:rPr>
              <w:t>Б.1.10</w:t>
            </w:r>
          </w:p>
        </w:tc>
      </w:tr>
      <w:tr w:rsidR="00B20B39">
        <w:trPr>
          <w:trHeight w:val="756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3"/>
              <w:jc w:val="center"/>
            </w:pPr>
            <w:r>
              <w:rPr>
                <w:sz w:val="19"/>
              </w:rPr>
              <w:t>12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3"/>
              <w:jc w:val="center"/>
            </w:pPr>
            <w:r>
              <w:rPr>
                <w:sz w:val="19"/>
              </w:rPr>
              <w:t>Безопасное ведение газоопасных, огневых и ремонтных</w:t>
            </w:r>
          </w:p>
          <w:p w:rsidR="00B20B39" w:rsidRDefault="006F1BEA">
            <w:pPr>
              <w:spacing w:after="0"/>
              <w:ind w:left="1"/>
              <w:jc w:val="center"/>
            </w:pPr>
            <w:r>
              <w:rPr>
                <w:sz w:val="19"/>
              </w:rPr>
              <w:t>работ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jc w:val="center"/>
            </w:pPr>
            <w:r>
              <w:rPr>
                <w:sz w:val="19"/>
              </w:rPr>
              <w:t>Б.1.11</w:t>
            </w:r>
          </w:p>
        </w:tc>
      </w:tr>
      <w:tr w:rsidR="00B20B39">
        <w:trPr>
          <w:trHeight w:val="1440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3"/>
              <w:jc w:val="center"/>
            </w:pPr>
            <w:r>
              <w:rPr>
                <w:sz w:val="19"/>
              </w:rPr>
              <w:t>13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 w:line="233" w:lineRule="auto"/>
              <w:ind w:left="90" w:right="70"/>
              <w:jc w:val="center"/>
            </w:pPr>
            <w:r>
              <w:rPr>
                <w:sz w:val="19"/>
              </w:rPr>
              <w:t>Химически опасные производственные объекты, связанные с получением, использованием, переработкой, образованием, хранением, транспортированием, уничтожением неорганических</w:t>
            </w:r>
          </w:p>
          <w:p w:rsidR="00B20B39" w:rsidRDefault="006F1BEA">
            <w:pPr>
              <w:spacing w:after="0"/>
              <w:ind w:right="1"/>
              <w:jc w:val="center"/>
            </w:pPr>
            <w:r>
              <w:rPr>
                <w:sz w:val="19"/>
              </w:rPr>
              <w:t>жидких кислот и щелочей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jc w:val="center"/>
            </w:pPr>
            <w:r>
              <w:rPr>
                <w:sz w:val="19"/>
              </w:rPr>
              <w:t>Б.1.12</w:t>
            </w:r>
          </w:p>
        </w:tc>
      </w:tr>
      <w:tr w:rsidR="00B20B39">
        <w:trPr>
          <w:trHeight w:val="1440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3"/>
              <w:jc w:val="center"/>
            </w:pPr>
            <w:r>
              <w:rPr>
                <w:sz w:val="19"/>
              </w:rPr>
              <w:t>14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397" w:right="348" w:hanging="52"/>
              <w:jc w:val="center"/>
            </w:pPr>
            <w:r>
              <w:rPr>
                <w:sz w:val="19"/>
              </w:rPr>
              <w:t>Химически опасные производственные объекты, связанные с получением, использованием, переработкой, образованием, хранением, транспортированием, уничтожением лакокрасочных материалов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jc w:val="center"/>
            </w:pPr>
            <w:r>
              <w:rPr>
                <w:sz w:val="19"/>
              </w:rPr>
              <w:t>Б.1.13</w:t>
            </w:r>
          </w:p>
        </w:tc>
      </w:tr>
      <w:tr w:rsidR="00B20B39">
        <w:trPr>
          <w:trHeight w:val="2581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3"/>
              <w:jc w:val="center"/>
            </w:pPr>
            <w:r>
              <w:rPr>
                <w:sz w:val="19"/>
              </w:rPr>
              <w:t>15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 w:line="233" w:lineRule="auto"/>
              <w:ind w:left="335" w:right="276" w:hanging="31"/>
              <w:jc w:val="center"/>
            </w:pPr>
            <w:r>
              <w:rPr>
                <w:sz w:val="19"/>
              </w:rPr>
              <w:t>Химически опасные производственные объекты, связанные с получением, использованием, переработкой, образованием, хранением, транспортированием, уничтожением желтого фосфора, пятисернистого фосфора, фосфида цинка, термической фосфорной кислоты, других неорга</w:t>
            </w:r>
            <w:r>
              <w:rPr>
                <w:sz w:val="19"/>
              </w:rPr>
              <w:t>нических соединений фосфора, при получении которых в качестве одного из компонентов сырья применяется элементарный</w:t>
            </w:r>
          </w:p>
          <w:p w:rsidR="00B20B39" w:rsidRDefault="006F1BEA">
            <w:pPr>
              <w:spacing w:after="0"/>
              <w:ind w:right="1"/>
              <w:jc w:val="center"/>
            </w:pPr>
            <w:r>
              <w:rPr>
                <w:sz w:val="19"/>
              </w:rPr>
              <w:t>фосфор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jc w:val="center"/>
            </w:pPr>
            <w:r>
              <w:rPr>
                <w:sz w:val="19"/>
              </w:rPr>
              <w:t>Б.1.14</w:t>
            </w:r>
          </w:p>
        </w:tc>
      </w:tr>
      <w:tr w:rsidR="00B20B39">
        <w:trPr>
          <w:trHeight w:val="756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3"/>
              <w:jc w:val="center"/>
            </w:pPr>
            <w:r>
              <w:rPr>
                <w:sz w:val="19"/>
              </w:rPr>
              <w:t>16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6"/>
              <w:jc w:val="center"/>
            </w:pPr>
            <w:r>
              <w:rPr>
                <w:sz w:val="19"/>
              </w:rPr>
              <w:t>Опасные производственные объекты производств</w:t>
            </w:r>
          </w:p>
          <w:p w:rsidR="00B20B39" w:rsidRDefault="006F1BEA">
            <w:pPr>
              <w:spacing w:after="0"/>
              <w:ind w:right="4"/>
              <w:jc w:val="center"/>
            </w:pPr>
            <w:r>
              <w:rPr>
                <w:sz w:val="19"/>
              </w:rPr>
              <w:t>боеприпасов и спецхимии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jc w:val="center"/>
            </w:pPr>
            <w:r>
              <w:rPr>
                <w:sz w:val="19"/>
              </w:rPr>
              <w:t>Б.1.15</w:t>
            </w:r>
          </w:p>
        </w:tc>
      </w:tr>
      <w:tr w:rsidR="00B20B39">
        <w:trPr>
          <w:trHeight w:val="984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3"/>
              <w:jc w:val="center"/>
            </w:pPr>
            <w:r>
              <w:rPr>
                <w:sz w:val="19"/>
              </w:rPr>
              <w:t>17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 w:line="233" w:lineRule="auto"/>
              <w:ind w:left="28" w:right="13"/>
              <w:jc w:val="center"/>
            </w:pPr>
            <w:r>
              <w:rPr>
                <w:sz w:val="19"/>
              </w:rPr>
              <w:t>Эксплуатация объектов маслоэкстракционных производств и производств гидрогенизации</w:t>
            </w:r>
          </w:p>
          <w:p w:rsidR="00B20B39" w:rsidRDefault="006F1BEA">
            <w:pPr>
              <w:spacing w:after="0"/>
              <w:ind w:right="2"/>
              <w:jc w:val="center"/>
            </w:pPr>
            <w:r>
              <w:rPr>
                <w:sz w:val="19"/>
              </w:rPr>
              <w:t>жиров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jc w:val="center"/>
            </w:pPr>
            <w:r>
              <w:rPr>
                <w:sz w:val="19"/>
              </w:rPr>
              <w:t>Б.1.16</w:t>
            </w:r>
          </w:p>
        </w:tc>
      </w:tr>
    </w:tbl>
    <w:p w:rsidR="00B20B39" w:rsidRDefault="006F1BEA">
      <w:pPr>
        <w:spacing w:after="0"/>
        <w:ind w:left="-96" w:right="8755"/>
      </w:pPr>
      <w:r>
        <w:br w:type="page"/>
      </w:r>
    </w:p>
    <w:tbl>
      <w:tblPr>
        <w:tblStyle w:val="TableGrid"/>
        <w:tblpPr w:vertAnchor="page" w:horzAnchor="page" w:tblpX="102" w:tblpY="6"/>
        <w:tblOverlap w:val="never"/>
        <w:tblW w:w="8654" w:type="dxa"/>
        <w:tblInd w:w="0" w:type="dxa"/>
        <w:tblCellMar>
          <w:top w:w="154" w:type="dxa"/>
          <w:left w:w="0" w:type="dxa"/>
          <w:bottom w:w="0" w:type="dxa"/>
          <w:right w:w="148" w:type="dxa"/>
        </w:tblCellMar>
        <w:tblLook w:val="04A0" w:firstRow="1" w:lastRow="0" w:firstColumn="1" w:lastColumn="0" w:noHBand="0" w:noVBand="1"/>
      </w:tblPr>
      <w:tblGrid>
        <w:gridCol w:w="1368"/>
        <w:gridCol w:w="5557"/>
        <w:gridCol w:w="588"/>
        <w:gridCol w:w="1140"/>
      </w:tblGrid>
      <w:tr w:rsidR="00B20B39">
        <w:trPr>
          <w:trHeight w:val="756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44"/>
              <w:jc w:val="center"/>
            </w:pPr>
            <w:r>
              <w:rPr>
                <w:sz w:val="19"/>
              </w:rPr>
              <w:t>18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43"/>
              <w:jc w:val="center"/>
            </w:pPr>
            <w:r>
              <w:rPr>
                <w:sz w:val="19"/>
              </w:rPr>
              <w:t>Производство и потребление продуктов разделения</w:t>
            </w:r>
          </w:p>
          <w:p w:rsidR="00B20B39" w:rsidRDefault="006F1BEA">
            <w:pPr>
              <w:spacing w:after="0"/>
              <w:ind w:left="146"/>
              <w:jc w:val="center"/>
            </w:pPr>
            <w:r>
              <w:rPr>
                <w:sz w:val="19"/>
              </w:rPr>
              <w:t>воздуха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20B39" w:rsidRDefault="00B20B39"/>
        </w:tc>
        <w:tc>
          <w:tcPr>
            <w:tcW w:w="11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</w:pPr>
            <w:r>
              <w:rPr>
                <w:sz w:val="19"/>
              </w:rPr>
              <w:t>Б.1.17</w:t>
            </w:r>
          </w:p>
        </w:tc>
      </w:tr>
      <w:tr w:rsidR="00B20B39">
        <w:trPr>
          <w:trHeight w:val="984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44"/>
              <w:jc w:val="center"/>
            </w:pPr>
            <w:r>
              <w:rPr>
                <w:sz w:val="19"/>
              </w:rPr>
              <w:t>19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 w:line="233" w:lineRule="auto"/>
              <w:ind w:left="483" w:right="321"/>
              <w:jc w:val="center"/>
            </w:pPr>
            <w:r>
              <w:rPr>
                <w:sz w:val="19"/>
              </w:rPr>
              <w:t>Эксплуатация опасных производственных объектов производства шин, резинотехнических</w:t>
            </w:r>
          </w:p>
          <w:p w:rsidR="00B20B39" w:rsidRDefault="006F1BEA">
            <w:pPr>
              <w:spacing w:after="0"/>
              <w:ind w:left="149"/>
              <w:jc w:val="center"/>
            </w:pPr>
            <w:r>
              <w:rPr>
                <w:sz w:val="19"/>
              </w:rPr>
              <w:t>и латексных изделий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20B39" w:rsidRDefault="00B20B39"/>
        </w:tc>
        <w:tc>
          <w:tcPr>
            <w:tcW w:w="11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</w:pPr>
            <w:r>
              <w:rPr>
                <w:sz w:val="19"/>
              </w:rPr>
              <w:t>Б.1.18</w:t>
            </w:r>
          </w:p>
        </w:tc>
      </w:tr>
      <w:tr w:rsidR="00B20B39">
        <w:trPr>
          <w:trHeight w:val="756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44"/>
              <w:jc w:val="center"/>
            </w:pPr>
            <w:r>
              <w:rPr>
                <w:sz w:val="19"/>
              </w:rPr>
              <w:t>20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50"/>
            </w:pPr>
            <w:r>
              <w:rPr>
                <w:sz w:val="19"/>
              </w:rPr>
              <w:t>Химически опасные производственные объекты наземных</w:t>
            </w:r>
          </w:p>
          <w:p w:rsidR="00B20B39" w:rsidRDefault="006F1BEA">
            <w:pPr>
              <w:spacing w:after="0"/>
              <w:ind w:left="146"/>
              <w:jc w:val="center"/>
            </w:pPr>
            <w:r>
              <w:rPr>
                <w:sz w:val="19"/>
              </w:rPr>
              <w:t>складов жидкого аммиака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20B39" w:rsidRDefault="00B20B39"/>
        </w:tc>
        <w:tc>
          <w:tcPr>
            <w:tcW w:w="11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</w:pPr>
            <w:r>
              <w:rPr>
                <w:sz w:val="19"/>
              </w:rPr>
              <w:t>Б.1.19</w:t>
            </w:r>
          </w:p>
        </w:tc>
      </w:tr>
      <w:tr w:rsidR="00B20B39">
        <w:trPr>
          <w:trHeight w:val="756"/>
        </w:trPr>
        <w:tc>
          <w:tcPr>
            <w:tcW w:w="751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20B39" w:rsidRDefault="006F1BEA">
            <w:pPr>
              <w:spacing w:after="0"/>
              <w:ind w:right="130"/>
              <w:jc w:val="right"/>
            </w:pPr>
            <w:r>
              <w:rPr>
                <w:sz w:val="19"/>
              </w:rPr>
              <w:t>Требования промышленной безопасности в нефтяной и газовой</w:t>
            </w:r>
          </w:p>
          <w:p w:rsidR="00B20B39" w:rsidRDefault="006F1BEA">
            <w:pPr>
              <w:spacing w:after="0"/>
              <w:ind w:left="1285"/>
              <w:jc w:val="center"/>
            </w:pPr>
            <w:r>
              <w:rPr>
                <w:sz w:val="19"/>
              </w:rPr>
              <w:t>промышленности</w:t>
            </w:r>
          </w:p>
        </w:tc>
        <w:tc>
          <w:tcPr>
            <w:tcW w:w="11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20B39" w:rsidRDefault="00B20B39"/>
        </w:tc>
      </w:tr>
      <w:tr w:rsidR="00B20B39">
        <w:trPr>
          <w:trHeight w:val="756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44"/>
              <w:jc w:val="center"/>
            </w:pPr>
            <w:r>
              <w:rPr>
                <w:sz w:val="19"/>
              </w:rPr>
              <w:t>21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52"/>
              <w:jc w:val="center"/>
            </w:pPr>
            <w:r>
              <w:rPr>
                <w:sz w:val="19"/>
              </w:rPr>
              <w:t>Эксплуатация объектов нефтяной и газовой</w:t>
            </w:r>
          </w:p>
          <w:p w:rsidR="00B20B39" w:rsidRDefault="006F1BEA">
            <w:pPr>
              <w:spacing w:after="0"/>
              <w:ind w:left="144"/>
              <w:jc w:val="center"/>
            </w:pPr>
            <w:r>
              <w:rPr>
                <w:sz w:val="19"/>
              </w:rPr>
              <w:t>промышленности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20B39" w:rsidRDefault="00B20B39"/>
        </w:tc>
        <w:tc>
          <w:tcPr>
            <w:tcW w:w="11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24"/>
            </w:pPr>
            <w:r>
              <w:rPr>
                <w:sz w:val="19"/>
              </w:rPr>
              <w:t>Б.2.1.</w:t>
            </w:r>
          </w:p>
        </w:tc>
      </w:tr>
      <w:tr w:rsidR="00B20B39">
        <w:trPr>
          <w:trHeight w:val="528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44"/>
              <w:jc w:val="center"/>
            </w:pPr>
            <w:r>
              <w:rPr>
                <w:sz w:val="19"/>
              </w:rPr>
              <w:t>22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50"/>
              <w:jc w:val="center"/>
            </w:pPr>
            <w:r>
              <w:rPr>
                <w:sz w:val="19"/>
              </w:rPr>
              <w:t>Ремонт нефтяных и газовых скважин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20B39" w:rsidRDefault="00B20B39"/>
        </w:tc>
        <w:tc>
          <w:tcPr>
            <w:tcW w:w="11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24"/>
            </w:pPr>
            <w:r>
              <w:rPr>
                <w:sz w:val="19"/>
              </w:rPr>
              <w:t>Б.2.2.</w:t>
            </w:r>
          </w:p>
        </w:tc>
      </w:tr>
      <w:tr w:rsidR="00B20B39">
        <w:trPr>
          <w:trHeight w:val="1188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44"/>
              <w:jc w:val="center"/>
            </w:pPr>
            <w:r>
              <w:rPr>
                <w:sz w:val="19"/>
              </w:rPr>
              <w:t>23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 w:line="233" w:lineRule="auto"/>
              <w:ind w:left="583" w:right="424"/>
              <w:jc w:val="center"/>
            </w:pPr>
            <w:r>
              <w:rPr>
                <w:sz w:val="19"/>
              </w:rPr>
              <w:t>Проектирование, строительство, реконструкция и капитальный ремонт объектов нефтяной и</w:t>
            </w:r>
          </w:p>
          <w:p w:rsidR="00B20B39" w:rsidRDefault="006F1BEA">
            <w:pPr>
              <w:spacing w:after="0"/>
              <w:ind w:left="153"/>
              <w:jc w:val="center"/>
            </w:pPr>
            <w:r>
              <w:rPr>
                <w:sz w:val="19"/>
              </w:rPr>
              <w:t>газовой промышленности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20B39" w:rsidRDefault="00B20B39"/>
        </w:tc>
        <w:tc>
          <w:tcPr>
            <w:tcW w:w="11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54"/>
            </w:pPr>
            <w:r>
              <w:rPr>
                <w:sz w:val="19"/>
              </w:rPr>
              <w:t>Б.2.3</w:t>
            </w:r>
          </w:p>
        </w:tc>
      </w:tr>
      <w:tr w:rsidR="00B20B39">
        <w:trPr>
          <w:trHeight w:val="528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44"/>
              <w:jc w:val="center"/>
            </w:pPr>
            <w:r>
              <w:rPr>
                <w:sz w:val="19"/>
              </w:rPr>
              <w:t>24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41"/>
              <w:jc w:val="center"/>
            </w:pPr>
            <w:r>
              <w:rPr>
                <w:sz w:val="19"/>
              </w:rPr>
              <w:t>Бурение нефтяных и газовых скважин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20B39" w:rsidRDefault="00B20B39"/>
        </w:tc>
        <w:tc>
          <w:tcPr>
            <w:tcW w:w="11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54"/>
            </w:pPr>
            <w:r>
              <w:rPr>
                <w:sz w:val="19"/>
              </w:rPr>
              <w:t>Б.2.4</w:t>
            </w:r>
          </w:p>
        </w:tc>
      </w:tr>
      <w:tr w:rsidR="00B20B39">
        <w:trPr>
          <w:trHeight w:val="984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44"/>
              <w:jc w:val="center"/>
            </w:pPr>
            <w:r>
              <w:rPr>
                <w:sz w:val="19"/>
              </w:rPr>
              <w:t>25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 w:line="233" w:lineRule="auto"/>
              <w:ind w:left="407" w:right="249"/>
              <w:jc w:val="center"/>
            </w:pPr>
            <w:r>
              <w:rPr>
                <w:sz w:val="19"/>
              </w:rPr>
              <w:t>Промысловые трубопроводы для транспортирования нефти, газа и газового</w:t>
            </w:r>
          </w:p>
          <w:p w:rsidR="00B20B39" w:rsidRDefault="006F1BEA">
            <w:pPr>
              <w:spacing w:after="0"/>
              <w:ind w:left="145"/>
              <w:jc w:val="center"/>
            </w:pPr>
            <w:r>
              <w:rPr>
                <w:sz w:val="19"/>
              </w:rPr>
              <w:t>конденсата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20B39" w:rsidRDefault="00B20B39"/>
        </w:tc>
        <w:tc>
          <w:tcPr>
            <w:tcW w:w="11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54"/>
            </w:pPr>
            <w:r>
              <w:rPr>
                <w:sz w:val="19"/>
              </w:rPr>
              <w:t>Б.2.5</w:t>
            </w:r>
          </w:p>
        </w:tc>
      </w:tr>
      <w:tr w:rsidR="00B20B39">
        <w:trPr>
          <w:trHeight w:val="756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44"/>
              <w:jc w:val="center"/>
            </w:pPr>
            <w:r>
              <w:rPr>
                <w:sz w:val="19"/>
              </w:rPr>
              <w:t>26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53"/>
              <w:jc w:val="center"/>
            </w:pPr>
            <w:r>
              <w:rPr>
                <w:sz w:val="19"/>
              </w:rPr>
              <w:t>Разведка и разработка морских месторождений</w:t>
            </w:r>
          </w:p>
          <w:p w:rsidR="00B20B39" w:rsidRDefault="006F1BEA">
            <w:pPr>
              <w:spacing w:after="0"/>
              <w:ind w:left="147"/>
              <w:jc w:val="center"/>
            </w:pPr>
            <w:r>
              <w:rPr>
                <w:sz w:val="19"/>
              </w:rPr>
              <w:t>углеводородного сырья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20B39" w:rsidRDefault="00B20B39"/>
        </w:tc>
        <w:tc>
          <w:tcPr>
            <w:tcW w:w="11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54"/>
            </w:pPr>
            <w:r>
              <w:rPr>
                <w:sz w:val="19"/>
              </w:rPr>
              <w:t>Б.2.6</w:t>
            </w:r>
          </w:p>
        </w:tc>
      </w:tr>
      <w:tr w:rsidR="00B20B39">
        <w:trPr>
          <w:trHeight w:val="528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44"/>
              <w:jc w:val="center"/>
            </w:pPr>
            <w:r>
              <w:rPr>
                <w:sz w:val="19"/>
              </w:rPr>
              <w:t>27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98"/>
            </w:pPr>
            <w:r>
              <w:rPr>
                <w:sz w:val="19"/>
              </w:rPr>
              <w:t>Магистральные нефтепроводы и нефтепродуктопроводы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20B39" w:rsidRDefault="00B20B39"/>
        </w:tc>
        <w:tc>
          <w:tcPr>
            <w:tcW w:w="11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54"/>
            </w:pPr>
            <w:r>
              <w:rPr>
                <w:sz w:val="19"/>
              </w:rPr>
              <w:t>Б.2.7</w:t>
            </w:r>
          </w:p>
        </w:tc>
      </w:tr>
      <w:tr w:rsidR="00B20B39">
        <w:trPr>
          <w:trHeight w:val="528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44"/>
              <w:jc w:val="center"/>
            </w:pPr>
            <w:r>
              <w:rPr>
                <w:sz w:val="19"/>
              </w:rPr>
              <w:t>28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46"/>
              <w:jc w:val="center"/>
            </w:pPr>
            <w:r>
              <w:rPr>
                <w:sz w:val="19"/>
              </w:rPr>
              <w:t>Магистральные газопроводы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20B39" w:rsidRDefault="00B20B39"/>
        </w:tc>
        <w:tc>
          <w:tcPr>
            <w:tcW w:w="11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54"/>
            </w:pPr>
            <w:r>
              <w:rPr>
                <w:sz w:val="19"/>
              </w:rPr>
              <w:t>Б.2.8</w:t>
            </w:r>
          </w:p>
        </w:tc>
      </w:tr>
      <w:tr w:rsidR="00B20B39">
        <w:trPr>
          <w:trHeight w:val="528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44"/>
              <w:jc w:val="center"/>
            </w:pPr>
            <w:r>
              <w:rPr>
                <w:sz w:val="19"/>
              </w:rPr>
              <w:t>29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42"/>
              <w:jc w:val="center"/>
            </w:pPr>
            <w:r>
              <w:rPr>
                <w:sz w:val="19"/>
              </w:rPr>
              <w:t>Магистральные аммиакопроводы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20B39" w:rsidRDefault="00B20B39"/>
        </w:tc>
        <w:tc>
          <w:tcPr>
            <w:tcW w:w="11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54"/>
            </w:pPr>
            <w:r>
              <w:rPr>
                <w:sz w:val="19"/>
              </w:rPr>
              <w:t>Б.2.9</w:t>
            </w:r>
          </w:p>
        </w:tc>
      </w:tr>
      <w:tr w:rsidR="00B20B39">
        <w:trPr>
          <w:trHeight w:val="528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44"/>
              <w:jc w:val="center"/>
            </w:pPr>
            <w:r>
              <w:rPr>
                <w:sz w:val="19"/>
              </w:rPr>
              <w:t>30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44"/>
              <w:jc w:val="center"/>
            </w:pPr>
            <w:r>
              <w:rPr>
                <w:sz w:val="19"/>
              </w:rPr>
              <w:t>Подземные хранилища газа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20B39" w:rsidRDefault="00B20B39"/>
        </w:tc>
        <w:tc>
          <w:tcPr>
            <w:tcW w:w="11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</w:pPr>
            <w:r>
              <w:rPr>
                <w:sz w:val="19"/>
              </w:rPr>
              <w:t>Б.2.10</w:t>
            </w:r>
          </w:p>
        </w:tc>
      </w:tr>
      <w:tr w:rsidR="00B20B39">
        <w:trPr>
          <w:trHeight w:val="984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44"/>
              <w:jc w:val="center"/>
            </w:pPr>
            <w:r>
              <w:rPr>
                <w:sz w:val="19"/>
              </w:rPr>
              <w:t>31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 w:line="233" w:lineRule="auto"/>
              <w:ind w:left="489" w:right="323"/>
              <w:jc w:val="center"/>
            </w:pPr>
            <w:r>
              <w:rPr>
                <w:sz w:val="19"/>
              </w:rPr>
              <w:t>Ремонтные, монтажные и пусконаладочные работы на опасных производственных объектах</w:t>
            </w:r>
          </w:p>
          <w:p w:rsidR="00B20B39" w:rsidRDefault="006F1BEA">
            <w:pPr>
              <w:spacing w:after="0"/>
              <w:ind w:left="149"/>
              <w:jc w:val="center"/>
            </w:pPr>
            <w:r>
              <w:rPr>
                <w:sz w:val="19"/>
              </w:rPr>
              <w:t>нефтегазодобычи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20B39" w:rsidRDefault="00B20B39"/>
        </w:tc>
        <w:tc>
          <w:tcPr>
            <w:tcW w:w="11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</w:pPr>
            <w:r>
              <w:rPr>
                <w:sz w:val="19"/>
              </w:rPr>
              <w:t>Б.2.11</w:t>
            </w:r>
          </w:p>
        </w:tc>
      </w:tr>
      <w:tr w:rsidR="00B20B39">
        <w:trPr>
          <w:trHeight w:val="756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44"/>
              <w:jc w:val="center"/>
            </w:pPr>
            <w:r>
              <w:rPr>
                <w:sz w:val="19"/>
              </w:rPr>
              <w:t>32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74"/>
              <w:jc w:val="center"/>
            </w:pPr>
            <w:r>
              <w:rPr>
                <w:sz w:val="19"/>
              </w:rPr>
              <w:t>Разработка нефтяных месторождений шахтным</w:t>
            </w:r>
          </w:p>
          <w:p w:rsidR="00B20B39" w:rsidRDefault="006F1BEA">
            <w:pPr>
              <w:spacing w:after="0"/>
              <w:ind w:left="141"/>
              <w:jc w:val="center"/>
            </w:pPr>
            <w:r>
              <w:rPr>
                <w:sz w:val="19"/>
              </w:rPr>
              <w:t>способом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20B39" w:rsidRDefault="00B20B39"/>
        </w:tc>
        <w:tc>
          <w:tcPr>
            <w:tcW w:w="11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</w:pPr>
            <w:r>
              <w:rPr>
                <w:sz w:val="19"/>
              </w:rPr>
              <w:t>Б.2.12</w:t>
            </w:r>
          </w:p>
        </w:tc>
      </w:tr>
      <w:tr w:rsidR="00B20B39">
        <w:trPr>
          <w:trHeight w:val="756"/>
        </w:trPr>
        <w:tc>
          <w:tcPr>
            <w:tcW w:w="751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20B39" w:rsidRDefault="006F1BEA">
            <w:pPr>
              <w:spacing w:after="0"/>
              <w:ind w:left="1530"/>
            </w:pPr>
            <w:r>
              <w:rPr>
                <w:sz w:val="19"/>
              </w:rPr>
              <w:t>Требования промышленной безопасности в металлургической</w:t>
            </w:r>
          </w:p>
          <w:p w:rsidR="00B20B39" w:rsidRDefault="006F1BEA">
            <w:pPr>
              <w:spacing w:after="0"/>
              <w:ind w:left="1285"/>
              <w:jc w:val="center"/>
            </w:pPr>
            <w:r>
              <w:rPr>
                <w:sz w:val="19"/>
              </w:rPr>
              <w:t>промышленности</w:t>
            </w:r>
          </w:p>
        </w:tc>
        <w:tc>
          <w:tcPr>
            <w:tcW w:w="11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20B39" w:rsidRDefault="00B20B39"/>
        </w:tc>
      </w:tr>
      <w:tr w:rsidR="00B20B39">
        <w:trPr>
          <w:trHeight w:val="528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44"/>
              <w:jc w:val="center"/>
            </w:pPr>
            <w:r>
              <w:rPr>
                <w:sz w:val="19"/>
              </w:rPr>
              <w:t>33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48"/>
              <w:jc w:val="center"/>
            </w:pPr>
            <w:r>
              <w:rPr>
                <w:sz w:val="19"/>
              </w:rPr>
              <w:t>Литейное производство черных и цветных металлов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20B39" w:rsidRDefault="00B20B39"/>
        </w:tc>
        <w:tc>
          <w:tcPr>
            <w:tcW w:w="11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54"/>
            </w:pPr>
            <w:r>
              <w:rPr>
                <w:sz w:val="19"/>
              </w:rPr>
              <w:t>Б.3.1</w:t>
            </w:r>
          </w:p>
        </w:tc>
      </w:tr>
      <w:tr w:rsidR="00B20B39">
        <w:trPr>
          <w:trHeight w:val="528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44"/>
              <w:jc w:val="center"/>
            </w:pPr>
            <w:r>
              <w:rPr>
                <w:sz w:val="19"/>
              </w:rPr>
              <w:t>34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49"/>
              <w:jc w:val="center"/>
            </w:pPr>
            <w:r>
              <w:rPr>
                <w:sz w:val="19"/>
              </w:rPr>
              <w:t>Медно-никелевое производство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20B39" w:rsidRDefault="00B20B39"/>
        </w:tc>
        <w:tc>
          <w:tcPr>
            <w:tcW w:w="11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54"/>
            </w:pPr>
            <w:r>
              <w:rPr>
                <w:sz w:val="19"/>
              </w:rPr>
              <w:t>Б.3.2</w:t>
            </w:r>
          </w:p>
        </w:tc>
      </w:tr>
      <w:tr w:rsidR="00B20B39">
        <w:trPr>
          <w:trHeight w:val="528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44"/>
              <w:jc w:val="center"/>
            </w:pPr>
            <w:r>
              <w:rPr>
                <w:sz w:val="19"/>
              </w:rPr>
              <w:t>35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53"/>
              <w:jc w:val="center"/>
            </w:pPr>
            <w:r>
              <w:rPr>
                <w:sz w:val="19"/>
              </w:rPr>
              <w:t>Коксохимическое производство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20B39" w:rsidRDefault="00B20B39"/>
        </w:tc>
        <w:tc>
          <w:tcPr>
            <w:tcW w:w="11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54"/>
            </w:pPr>
            <w:r>
              <w:rPr>
                <w:sz w:val="19"/>
              </w:rPr>
              <w:t>Б.3.3</w:t>
            </w:r>
          </w:p>
        </w:tc>
      </w:tr>
      <w:tr w:rsidR="00B20B39">
        <w:trPr>
          <w:trHeight w:val="528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44"/>
              <w:jc w:val="center"/>
            </w:pPr>
            <w:r>
              <w:rPr>
                <w:sz w:val="19"/>
              </w:rPr>
              <w:t>36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47"/>
              <w:jc w:val="center"/>
            </w:pPr>
            <w:r>
              <w:rPr>
                <w:sz w:val="19"/>
              </w:rPr>
              <w:t>Производство первичного алюминия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20B39" w:rsidRDefault="00B20B39"/>
        </w:tc>
        <w:tc>
          <w:tcPr>
            <w:tcW w:w="11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54"/>
            </w:pPr>
            <w:r>
              <w:rPr>
                <w:sz w:val="19"/>
              </w:rPr>
              <w:t>Б.3.4</w:t>
            </w:r>
          </w:p>
        </w:tc>
      </w:tr>
      <w:tr w:rsidR="00B20B39">
        <w:trPr>
          <w:trHeight w:val="756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44"/>
              <w:jc w:val="center"/>
            </w:pPr>
            <w:r>
              <w:rPr>
                <w:sz w:val="19"/>
              </w:rPr>
              <w:t>37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49"/>
              <w:jc w:val="center"/>
            </w:pPr>
            <w:r>
              <w:rPr>
                <w:sz w:val="19"/>
              </w:rPr>
              <w:t>Производство редких, благородных и других цветных</w:t>
            </w:r>
          </w:p>
          <w:p w:rsidR="00B20B39" w:rsidRDefault="006F1BEA">
            <w:pPr>
              <w:spacing w:after="0"/>
              <w:ind w:left="148"/>
              <w:jc w:val="center"/>
            </w:pPr>
            <w:r>
              <w:rPr>
                <w:sz w:val="19"/>
              </w:rPr>
              <w:t>металлов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20B39" w:rsidRDefault="00B20B39"/>
        </w:tc>
        <w:tc>
          <w:tcPr>
            <w:tcW w:w="11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54"/>
            </w:pPr>
            <w:r>
              <w:rPr>
                <w:sz w:val="19"/>
              </w:rPr>
              <w:t>Б.3.5</w:t>
            </w:r>
          </w:p>
        </w:tc>
      </w:tr>
      <w:tr w:rsidR="00B20B39">
        <w:trPr>
          <w:trHeight w:val="528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44"/>
              <w:jc w:val="center"/>
            </w:pPr>
            <w:r>
              <w:rPr>
                <w:sz w:val="19"/>
              </w:rPr>
              <w:t>38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51"/>
              <w:jc w:val="center"/>
            </w:pPr>
            <w:r>
              <w:rPr>
                <w:sz w:val="19"/>
              </w:rPr>
              <w:t>Доменное и сталеплавильное производство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20B39" w:rsidRDefault="00B20B39"/>
        </w:tc>
        <w:tc>
          <w:tcPr>
            <w:tcW w:w="11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54"/>
            </w:pPr>
            <w:r>
              <w:rPr>
                <w:sz w:val="19"/>
              </w:rPr>
              <w:t>Б.3.6</w:t>
            </w:r>
          </w:p>
        </w:tc>
      </w:tr>
      <w:tr w:rsidR="00B20B39">
        <w:trPr>
          <w:trHeight w:val="528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44"/>
              <w:jc w:val="center"/>
            </w:pPr>
            <w:r>
              <w:rPr>
                <w:sz w:val="19"/>
              </w:rPr>
              <w:t>39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45"/>
              <w:jc w:val="center"/>
            </w:pPr>
            <w:r>
              <w:rPr>
                <w:sz w:val="19"/>
              </w:rPr>
              <w:t>Производство ферросплавов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20B39" w:rsidRDefault="00B20B39"/>
        </w:tc>
        <w:tc>
          <w:tcPr>
            <w:tcW w:w="11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54"/>
            </w:pPr>
            <w:r>
              <w:rPr>
                <w:sz w:val="19"/>
              </w:rPr>
              <w:t>Б.3.7</w:t>
            </w:r>
          </w:p>
        </w:tc>
      </w:tr>
    </w:tbl>
    <w:p w:rsidR="00B20B39" w:rsidRDefault="006F1BEA">
      <w:pPr>
        <w:spacing w:after="0"/>
        <w:ind w:left="-96" w:right="8755"/>
      </w:pPr>
      <w:r>
        <w:br w:type="page"/>
      </w:r>
    </w:p>
    <w:tbl>
      <w:tblPr>
        <w:tblStyle w:val="TableGrid"/>
        <w:tblpPr w:vertAnchor="page" w:horzAnchor="page" w:tblpX="102" w:tblpY="6"/>
        <w:tblOverlap w:val="never"/>
        <w:tblW w:w="8654" w:type="dxa"/>
        <w:tblInd w:w="0" w:type="dxa"/>
        <w:tblCellMar>
          <w:top w:w="154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68"/>
        <w:gridCol w:w="5557"/>
        <w:gridCol w:w="1728"/>
      </w:tblGrid>
      <w:tr w:rsidR="00B20B39">
        <w:trPr>
          <w:trHeight w:val="528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3"/>
              <w:jc w:val="center"/>
            </w:pPr>
            <w:r>
              <w:rPr>
                <w:sz w:val="19"/>
              </w:rPr>
              <w:t>40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5"/>
              <w:jc w:val="center"/>
            </w:pPr>
            <w:r>
              <w:rPr>
                <w:sz w:val="19"/>
              </w:rPr>
              <w:t>Производство с полным металлургическим циклом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"/>
              <w:jc w:val="center"/>
            </w:pPr>
            <w:r>
              <w:rPr>
                <w:sz w:val="19"/>
              </w:rPr>
              <w:t>Б.3.8</w:t>
            </w:r>
          </w:p>
        </w:tc>
      </w:tr>
      <w:tr w:rsidR="00B20B39">
        <w:trPr>
          <w:trHeight w:val="1152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3"/>
              <w:jc w:val="center"/>
            </w:pPr>
            <w:r>
              <w:rPr>
                <w:sz w:val="19"/>
              </w:rPr>
              <w:t>41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5"/>
              <w:jc w:val="center"/>
            </w:pPr>
            <w:r>
              <w:rPr>
                <w:sz w:val="19"/>
              </w:rPr>
              <w:t>Проектирование, строительство, реконструкция,</w:t>
            </w:r>
          </w:p>
          <w:p w:rsidR="00B20B39" w:rsidRDefault="006F1BEA">
            <w:pPr>
              <w:spacing w:after="0"/>
              <w:ind w:left="477" w:right="478"/>
              <w:jc w:val="center"/>
            </w:pPr>
            <w:r>
              <w:rPr>
                <w:sz w:val="19"/>
              </w:rPr>
              <w:t>капитальный ремонт объектов металлургической промышленности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"/>
              <w:jc w:val="center"/>
            </w:pPr>
            <w:r>
              <w:rPr>
                <w:sz w:val="19"/>
              </w:rPr>
              <w:t>Б.3.9</w:t>
            </w:r>
          </w:p>
        </w:tc>
      </w:tr>
      <w:tr w:rsidR="00B20B39">
        <w:trPr>
          <w:trHeight w:val="528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3"/>
              <w:jc w:val="center"/>
            </w:pPr>
            <w:r>
              <w:rPr>
                <w:sz w:val="19"/>
              </w:rPr>
              <w:t>42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4"/>
              <w:jc w:val="center"/>
            </w:pPr>
            <w:r>
              <w:rPr>
                <w:sz w:val="19"/>
              </w:rPr>
              <w:t>Энергетические службы металлургических предприятий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jc w:val="center"/>
            </w:pPr>
            <w:r>
              <w:rPr>
                <w:sz w:val="19"/>
              </w:rPr>
              <w:t>Б.3.10</w:t>
            </w:r>
          </w:p>
        </w:tc>
      </w:tr>
      <w:tr w:rsidR="00B20B39">
        <w:trPr>
          <w:trHeight w:val="528"/>
        </w:trPr>
        <w:tc>
          <w:tcPr>
            <w:tcW w:w="86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4"/>
              <w:jc w:val="center"/>
            </w:pPr>
            <w:r>
              <w:rPr>
                <w:sz w:val="19"/>
              </w:rPr>
              <w:t>Требования промышленной безопасности в горной промышленности</w:t>
            </w:r>
          </w:p>
        </w:tc>
      </w:tr>
      <w:tr w:rsidR="00B20B39">
        <w:trPr>
          <w:trHeight w:val="528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3"/>
              <w:jc w:val="center"/>
            </w:pPr>
            <w:r>
              <w:rPr>
                <w:sz w:val="19"/>
              </w:rPr>
              <w:t>43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1"/>
              <w:jc w:val="center"/>
            </w:pPr>
            <w:r>
              <w:rPr>
                <w:sz w:val="19"/>
              </w:rPr>
              <w:t>Обогащение полезных ископаемых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"/>
              <w:jc w:val="center"/>
            </w:pPr>
            <w:r>
              <w:rPr>
                <w:sz w:val="19"/>
              </w:rPr>
              <w:t>Б.4.1</w:t>
            </w:r>
          </w:p>
        </w:tc>
      </w:tr>
      <w:tr w:rsidR="00B20B39">
        <w:trPr>
          <w:trHeight w:val="984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3"/>
              <w:jc w:val="center"/>
            </w:pPr>
            <w:r>
              <w:rPr>
                <w:sz w:val="19"/>
              </w:rPr>
              <w:t>44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 w:line="233" w:lineRule="auto"/>
              <w:jc w:val="center"/>
            </w:pPr>
            <w:r>
              <w:rPr>
                <w:sz w:val="19"/>
              </w:rPr>
              <w:t>Проектирование, строительство, реконструкция, капитальный ремонт объектов горной</w:t>
            </w:r>
          </w:p>
          <w:p w:rsidR="00B20B39" w:rsidRDefault="006F1BEA">
            <w:pPr>
              <w:spacing w:after="0"/>
              <w:ind w:right="3"/>
              <w:jc w:val="center"/>
            </w:pPr>
            <w:r>
              <w:rPr>
                <w:sz w:val="19"/>
              </w:rPr>
              <w:t>промышленности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"/>
              <w:jc w:val="center"/>
            </w:pPr>
            <w:r>
              <w:rPr>
                <w:sz w:val="19"/>
              </w:rPr>
              <w:t>Б.4.2</w:t>
            </w:r>
          </w:p>
        </w:tc>
      </w:tr>
      <w:tr w:rsidR="00B20B39">
        <w:trPr>
          <w:trHeight w:val="756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3"/>
              <w:jc w:val="center"/>
            </w:pPr>
            <w:r>
              <w:rPr>
                <w:sz w:val="19"/>
              </w:rPr>
              <w:t>45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2"/>
              <w:jc w:val="center"/>
            </w:pPr>
            <w:r>
              <w:rPr>
                <w:sz w:val="19"/>
              </w:rPr>
              <w:t>Разработка месторождений полезных ископаемых</w:t>
            </w:r>
          </w:p>
          <w:p w:rsidR="00B20B39" w:rsidRDefault="006F1BEA">
            <w:pPr>
              <w:spacing w:after="0"/>
              <w:ind w:left="3"/>
              <w:jc w:val="center"/>
            </w:pPr>
            <w:r>
              <w:rPr>
                <w:sz w:val="19"/>
              </w:rPr>
              <w:t>открытым способом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2"/>
              <w:jc w:val="center"/>
            </w:pPr>
            <w:r>
              <w:rPr>
                <w:sz w:val="19"/>
              </w:rPr>
              <w:t>Б.4.З</w:t>
            </w:r>
          </w:p>
        </w:tc>
      </w:tr>
      <w:tr w:rsidR="00B20B39">
        <w:trPr>
          <w:trHeight w:val="756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3"/>
              <w:jc w:val="center"/>
            </w:pPr>
            <w:r>
              <w:rPr>
                <w:sz w:val="19"/>
              </w:rPr>
              <w:t>46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2"/>
              <w:jc w:val="center"/>
            </w:pPr>
            <w:r>
              <w:rPr>
                <w:sz w:val="19"/>
              </w:rPr>
              <w:t>Разработка месторождений полезных ископаемых</w:t>
            </w:r>
          </w:p>
          <w:p w:rsidR="00B20B39" w:rsidRDefault="006F1BEA">
            <w:pPr>
              <w:spacing w:after="0"/>
              <w:ind w:left="3"/>
              <w:jc w:val="center"/>
            </w:pPr>
            <w:r>
              <w:rPr>
                <w:sz w:val="19"/>
              </w:rPr>
              <w:t>подземным способом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"/>
              <w:jc w:val="center"/>
            </w:pPr>
            <w:r>
              <w:rPr>
                <w:sz w:val="19"/>
              </w:rPr>
              <w:t>Б.4.4</w:t>
            </w:r>
          </w:p>
        </w:tc>
      </w:tr>
      <w:tr w:rsidR="00B20B39">
        <w:trPr>
          <w:trHeight w:val="528"/>
        </w:trPr>
        <w:tc>
          <w:tcPr>
            <w:tcW w:w="86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"/>
              <w:jc w:val="center"/>
            </w:pPr>
            <w:r>
              <w:rPr>
                <w:sz w:val="19"/>
              </w:rPr>
              <w:t>Требования промышленной безопасности в угольной промышленности</w:t>
            </w:r>
          </w:p>
        </w:tc>
      </w:tr>
      <w:tr w:rsidR="00B20B39">
        <w:trPr>
          <w:trHeight w:val="756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3"/>
              <w:jc w:val="center"/>
            </w:pPr>
            <w:r>
              <w:rPr>
                <w:sz w:val="19"/>
              </w:rPr>
              <w:t>47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21"/>
              <w:jc w:val="center"/>
            </w:pPr>
            <w:r>
              <w:rPr>
                <w:sz w:val="19"/>
              </w:rPr>
              <w:t>Разработка угольных месторождений открытым</w:t>
            </w:r>
          </w:p>
          <w:p w:rsidR="00B20B39" w:rsidRDefault="006F1BEA">
            <w:pPr>
              <w:spacing w:after="0"/>
              <w:ind w:right="7"/>
              <w:jc w:val="center"/>
            </w:pPr>
            <w:r>
              <w:rPr>
                <w:sz w:val="19"/>
              </w:rPr>
              <w:t>способом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"/>
              <w:jc w:val="center"/>
            </w:pPr>
            <w:r>
              <w:rPr>
                <w:sz w:val="19"/>
              </w:rPr>
              <w:t>Б.5.1</w:t>
            </w:r>
          </w:p>
        </w:tc>
      </w:tr>
      <w:tr w:rsidR="00B20B39">
        <w:trPr>
          <w:trHeight w:val="528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3"/>
              <w:jc w:val="center"/>
            </w:pPr>
            <w:r>
              <w:rPr>
                <w:sz w:val="19"/>
              </w:rPr>
              <w:t>48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20"/>
              <w:jc w:val="center"/>
            </w:pPr>
            <w:r>
              <w:rPr>
                <w:sz w:val="19"/>
              </w:rPr>
              <w:t>Обогащение и брикетирование углей (сланцев)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"/>
              <w:jc w:val="center"/>
            </w:pPr>
            <w:r>
              <w:rPr>
                <w:sz w:val="19"/>
              </w:rPr>
              <w:t>Б.5.2</w:t>
            </w:r>
          </w:p>
        </w:tc>
      </w:tr>
      <w:tr w:rsidR="00B20B39">
        <w:trPr>
          <w:trHeight w:val="756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3"/>
              <w:jc w:val="center"/>
            </w:pPr>
            <w:r>
              <w:rPr>
                <w:sz w:val="19"/>
              </w:rPr>
              <w:t>49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3"/>
              <w:jc w:val="center"/>
            </w:pPr>
            <w:r>
              <w:rPr>
                <w:sz w:val="19"/>
              </w:rPr>
              <w:t>Разработка угольных месторождений подземным</w:t>
            </w:r>
          </w:p>
          <w:p w:rsidR="00B20B39" w:rsidRDefault="006F1BEA">
            <w:pPr>
              <w:spacing w:after="0"/>
              <w:ind w:right="7"/>
              <w:jc w:val="center"/>
            </w:pPr>
            <w:r>
              <w:rPr>
                <w:sz w:val="19"/>
              </w:rPr>
              <w:t>способом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"/>
              <w:jc w:val="center"/>
            </w:pPr>
            <w:r>
              <w:rPr>
                <w:sz w:val="19"/>
              </w:rPr>
              <w:t>Б.5.3</w:t>
            </w:r>
          </w:p>
        </w:tc>
      </w:tr>
      <w:tr w:rsidR="00B20B39">
        <w:trPr>
          <w:trHeight w:val="756"/>
        </w:trPr>
        <w:tc>
          <w:tcPr>
            <w:tcW w:w="86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44"/>
              <w:jc w:val="center"/>
            </w:pPr>
            <w:r>
              <w:rPr>
                <w:sz w:val="19"/>
              </w:rPr>
              <w:t>Требования по маркшейдерскому обеспечению безопасного ведения горных</w:t>
            </w:r>
          </w:p>
          <w:p w:rsidR="00B20B39" w:rsidRDefault="006F1BEA">
            <w:pPr>
              <w:spacing w:after="0"/>
              <w:ind w:left="1"/>
              <w:jc w:val="center"/>
            </w:pPr>
            <w:r>
              <w:rPr>
                <w:sz w:val="19"/>
              </w:rPr>
              <w:t>работ</w:t>
            </w:r>
          </w:p>
        </w:tc>
      </w:tr>
      <w:tr w:rsidR="00B20B39">
        <w:trPr>
          <w:trHeight w:val="1212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3"/>
              <w:jc w:val="center"/>
            </w:pPr>
            <w:r>
              <w:rPr>
                <w:sz w:val="19"/>
              </w:rPr>
              <w:t>50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 w:line="233" w:lineRule="auto"/>
              <w:ind w:left="341" w:right="328"/>
              <w:jc w:val="center"/>
            </w:pPr>
            <w:r>
              <w:rPr>
                <w:sz w:val="19"/>
              </w:rPr>
              <w:t>Маркшейдерское обеспечение безопасного ведения горных работ при осуществлении работ, связанных с пользованием недрами и их</w:t>
            </w:r>
          </w:p>
          <w:p w:rsidR="00B20B39" w:rsidRDefault="006F1BEA">
            <w:pPr>
              <w:spacing w:after="0"/>
              <w:ind w:left="4"/>
              <w:jc w:val="center"/>
            </w:pPr>
            <w:r>
              <w:rPr>
                <w:sz w:val="19"/>
              </w:rPr>
              <w:t>проектированием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"/>
              <w:jc w:val="center"/>
            </w:pPr>
            <w:r>
              <w:rPr>
                <w:sz w:val="19"/>
              </w:rPr>
              <w:t>Б.6.1</w:t>
            </w:r>
          </w:p>
        </w:tc>
      </w:tr>
      <w:tr w:rsidR="00B20B39">
        <w:trPr>
          <w:trHeight w:val="1440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3"/>
              <w:jc w:val="center"/>
            </w:pPr>
            <w:r>
              <w:rPr>
                <w:sz w:val="19"/>
              </w:rPr>
              <w:t>51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07" w:right="102"/>
              <w:jc w:val="center"/>
            </w:pPr>
            <w:r>
              <w:rPr>
                <w:sz w:val="19"/>
              </w:rPr>
              <w:t xml:space="preserve">Маркшейдерское обеспечение безопасного ведения горных работ при осуществлении пользования недрами в целях, </w:t>
            </w:r>
            <w:r>
              <w:rPr>
                <w:sz w:val="19"/>
              </w:rPr>
              <w:t>не связанных с добычей полезных ископаемых, а также строительства и эксплуатации гидротехнических сооружений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"/>
              <w:jc w:val="center"/>
            </w:pPr>
            <w:r>
              <w:rPr>
                <w:sz w:val="19"/>
              </w:rPr>
              <w:t>Б.6.2</w:t>
            </w:r>
          </w:p>
        </w:tc>
      </w:tr>
      <w:tr w:rsidR="00B20B39">
        <w:trPr>
          <w:trHeight w:val="1212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3"/>
              <w:jc w:val="center"/>
            </w:pPr>
            <w:r>
              <w:rPr>
                <w:sz w:val="19"/>
              </w:rPr>
              <w:t>52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445" w:right="422"/>
              <w:jc w:val="center"/>
            </w:pPr>
            <w:r>
              <w:rPr>
                <w:sz w:val="19"/>
              </w:rPr>
              <w:t>Маркшейдерское обеспечение безопасного ведения горных работ при осуществлении разработки месторождений полезных ископаемых подземным способом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"/>
              <w:jc w:val="center"/>
            </w:pPr>
            <w:r>
              <w:rPr>
                <w:sz w:val="19"/>
              </w:rPr>
              <w:t>Б.6.3</w:t>
            </w:r>
          </w:p>
        </w:tc>
      </w:tr>
      <w:tr w:rsidR="00B20B39">
        <w:trPr>
          <w:trHeight w:val="1212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3"/>
              <w:jc w:val="center"/>
            </w:pPr>
            <w:r>
              <w:rPr>
                <w:sz w:val="19"/>
              </w:rPr>
              <w:t>53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445" w:right="422"/>
              <w:jc w:val="center"/>
            </w:pPr>
            <w:r>
              <w:rPr>
                <w:sz w:val="19"/>
              </w:rPr>
              <w:t>Маркшейдерское обеспечение безопасного ведения горных работ при осуществлении разработки месторождений полезных ископаемых открытым способом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"/>
              <w:jc w:val="center"/>
            </w:pPr>
            <w:r>
              <w:rPr>
                <w:sz w:val="19"/>
              </w:rPr>
              <w:t>Б.6.4</w:t>
            </w:r>
          </w:p>
        </w:tc>
      </w:tr>
      <w:tr w:rsidR="00B20B39">
        <w:trPr>
          <w:trHeight w:val="1212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3"/>
              <w:jc w:val="center"/>
            </w:pPr>
            <w:r>
              <w:rPr>
                <w:sz w:val="19"/>
              </w:rPr>
              <w:t>54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375" w:right="356"/>
              <w:jc w:val="center"/>
            </w:pPr>
            <w:r>
              <w:rPr>
                <w:sz w:val="19"/>
              </w:rPr>
              <w:t>Маркшейдерское обеспечение безопасного ведения горных работ при осуществлении разработки месторождений уг</w:t>
            </w:r>
            <w:r>
              <w:rPr>
                <w:sz w:val="19"/>
              </w:rPr>
              <w:t>леводородного сырья и гидроминеральных ресурсов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"/>
              <w:jc w:val="center"/>
            </w:pPr>
            <w:r>
              <w:rPr>
                <w:sz w:val="19"/>
              </w:rPr>
              <w:t>Б.6.5</w:t>
            </w:r>
          </w:p>
        </w:tc>
      </w:tr>
      <w:tr w:rsidR="00B20B39">
        <w:trPr>
          <w:trHeight w:val="756"/>
        </w:trPr>
        <w:tc>
          <w:tcPr>
            <w:tcW w:w="86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32"/>
              <w:jc w:val="center"/>
            </w:pPr>
            <w:r>
              <w:rPr>
                <w:sz w:val="19"/>
              </w:rPr>
              <w:t>Требования промышленной безопасности на объектах газораспределения</w:t>
            </w:r>
          </w:p>
          <w:p w:rsidR="00B20B39" w:rsidRDefault="006F1BEA">
            <w:pPr>
              <w:spacing w:after="0"/>
              <w:ind w:right="4"/>
              <w:jc w:val="center"/>
            </w:pPr>
            <w:r>
              <w:rPr>
                <w:sz w:val="19"/>
              </w:rPr>
              <w:t>и газопотребления</w:t>
            </w:r>
          </w:p>
        </w:tc>
      </w:tr>
    </w:tbl>
    <w:p w:rsidR="00B20B39" w:rsidRDefault="006F1BEA">
      <w:pPr>
        <w:spacing w:after="0"/>
        <w:ind w:left="-96" w:right="8755"/>
      </w:pPr>
      <w:r>
        <w:br w:type="page"/>
      </w:r>
    </w:p>
    <w:tbl>
      <w:tblPr>
        <w:tblStyle w:val="TableGrid"/>
        <w:tblpPr w:vertAnchor="page" w:horzAnchor="page" w:tblpX="102" w:tblpY="6"/>
        <w:tblOverlap w:val="never"/>
        <w:tblW w:w="8654" w:type="dxa"/>
        <w:tblInd w:w="0" w:type="dxa"/>
        <w:tblCellMar>
          <w:top w:w="154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68"/>
        <w:gridCol w:w="5557"/>
        <w:gridCol w:w="1728"/>
      </w:tblGrid>
      <w:tr w:rsidR="00B20B39">
        <w:trPr>
          <w:trHeight w:val="1212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3"/>
              <w:jc w:val="center"/>
            </w:pPr>
            <w:r>
              <w:rPr>
                <w:sz w:val="19"/>
              </w:rPr>
              <w:t>55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 w:line="233" w:lineRule="auto"/>
              <w:ind w:left="362" w:right="349" w:firstLine="32"/>
              <w:jc w:val="center"/>
            </w:pPr>
            <w:r>
              <w:rPr>
                <w:sz w:val="19"/>
              </w:rPr>
              <w:t>Эксплуатация (включая техническое обслуживание, техническое диагностирование, текущий ремонт) сетей газораспределения и</w:t>
            </w:r>
          </w:p>
          <w:p w:rsidR="00B20B39" w:rsidRDefault="006F1BEA">
            <w:pPr>
              <w:spacing w:after="0"/>
              <w:ind w:left="4"/>
              <w:jc w:val="center"/>
            </w:pPr>
            <w:r>
              <w:rPr>
                <w:sz w:val="19"/>
              </w:rPr>
              <w:t>газопотребления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"/>
              <w:jc w:val="center"/>
            </w:pPr>
            <w:r>
              <w:rPr>
                <w:sz w:val="19"/>
              </w:rPr>
              <w:t>Б.7.1</w:t>
            </w:r>
          </w:p>
        </w:tc>
      </w:tr>
      <w:tr w:rsidR="00B20B39">
        <w:trPr>
          <w:trHeight w:val="984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3"/>
              <w:jc w:val="center"/>
            </w:pPr>
            <w:r>
              <w:rPr>
                <w:sz w:val="19"/>
              </w:rPr>
              <w:t>56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 w:line="233" w:lineRule="auto"/>
              <w:ind w:left="21" w:right="2"/>
              <w:jc w:val="center"/>
            </w:pPr>
            <w:r>
              <w:rPr>
                <w:sz w:val="19"/>
              </w:rPr>
              <w:t>Эксплуатация сетей газораспределения и газопотребления тепловых электрических</w:t>
            </w:r>
          </w:p>
          <w:p w:rsidR="00B20B39" w:rsidRDefault="006F1BEA">
            <w:pPr>
              <w:spacing w:after="0"/>
              <w:jc w:val="center"/>
            </w:pPr>
            <w:r>
              <w:rPr>
                <w:sz w:val="19"/>
              </w:rPr>
              <w:t>станций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"/>
              <w:jc w:val="center"/>
            </w:pPr>
            <w:r>
              <w:rPr>
                <w:sz w:val="19"/>
              </w:rPr>
              <w:t>Б.7.2</w:t>
            </w:r>
          </w:p>
        </w:tc>
      </w:tr>
      <w:tr w:rsidR="00B20B39">
        <w:trPr>
          <w:trHeight w:val="984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3"/>
              <w:jc w:val="center"/>
            </w:pPr>
            <w:r>
              <w:rPr>
                <w:sz w:val="19"/>
              </w:rPr>
              <w:t>57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 w:line="233" w:lineRule="auto"/>
              <w:ind w:left="21" w:right="2"/>
              <w:jc w:val="center"/>
            </w:pPr>
            <w:r>
              <w:rPr>
                <w:sz w:val="19"/>
              </w:rPr>
              <w:t>Эксплуатация сетей газораспределения и газопотребления газотурбинных и парогазовых</w:t>
            </w:r>
          </w:p>
          <w:p w:rsidR="00B20B39" w:rsidRDefault="006F1BEA">
            <w:pPr>
              <w:spacing w:after="0"/>
              <w:ind w:left="3"/>
              <w:jc w:val="center"/>
            </w:pPr>
            <w:r>
              <w:rPr>
                <w:sz w:val="19"/>
              </w:rPr>
              <w:t>установок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"/>
              <w:jc w:val="center"/>
            </w:pPr>
            <w:r>
              <w:rPr>
                <w:sz w:val="19"/>
              </w:rPr>
              <w:t>Б.7.3</w:t>
            </w:r>
          </w:p>
        </w:tc>
      </w:tr>
      <w:tr w:rsidR="00B20B39">
        <w:trPr>
          <w:trHeight w:val="756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3"/>
              <w:jc w:val="center"/>
            </w:pPr>
            <w:r>
              <w:rPr>
                <w:sz w:val="19"/>
              </w:rPr>
              <w:t>58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6"/>
              <w:jc w:val="center"/>
            </w:pPr>
            <w:r>
              <w:rPr>
                <w:sz w:val="19"/>
              </w:rPr>
              <w:t>Эксплуатация объектов, использующих сжиженные</w:t>
            </w:r>
          </w:p>
          <w:p w:rsidR="00B20B39" w:rsidRDefault="006F1BEA">
            <w:pPr>
              <w:spacing w:after="0"/>
              <w:ind w:right="2"/>
              <w:jc w:val="center"/>
            </w:pPr>
            <w:r>
              <w:rPr>
                <w:sz w:val="19"/>
              </w:rPr>
              <w:t>углеводородные газы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"/>
              <w:jc w:val="center"/>
            </w:pPr>
            <w:r>
              <w:rPr>
                <w:sz w:val="19"/>
              </w:rPr>
              <w:t>Б.7.4</w:t>
            </w:r>
          </w:p>
        </w:tc>
      </w:tr>
      <w:tr w:rsidR="00B20B39">
        <w:trPr>
          <w:trHeight w:val="1212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3"/>
              <w:jc w:val="center"/>
            </w:pPr>
            <w:r>
              <w:rPr>
                <w:sz w:val="19"/>
              </w:rPr>
              <w:t>59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 w:line="233" w:lineRule="auto"/>
              <w:ind w:left="330" w:right="324"/>
              <w:jc w:val="center"/>
            </w:pPr>
            <w:r>
              <w:rPr>
                <w:sz w:val="19"/>
              </w:rPr>
              <w:t>Проектирование, строительство, реконструкция, техническое перевооружение и капитальный ремонт сетей газораспределения и</w:t>
            </w:r>
          </w:p>
          <w:p w:rsidR="00B20B39" w:rsidRDefault="006F1BEA">
            <w:pPr>
              <w:spacing w:after="0"/>
              <w:ind w:left="4"/>
              <w:jc w:val="center"/>
            </w:pPr>
            <w:r>
              <w:rPr>
                <w:sz w:val="19"/>
              </w:rPr>
              <w:t>газопотребления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"/>
              <w:jc w:val="center"/>
            </w:pPr>
            <w:r>
              <w:rPr>
                <w:sz w:val="19"/>
              </w:rPr>
              <w:t>Б.7.5</w:t>
            </w:r>
          </w:p>
        </w:tc>
      </w:tr>
      <w:tr w:rsidR="00B20B39">
        <w:trPr>
          <w:trHeight w:val="756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3"/>
              <w:jc w:val="center"/>
            </w:pPr>
            <w:r>
              <w:rPr>
                <w:sz w:val="19"/>
              </w:rPr>
              <w:t>60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5"/>
              <w:jc w:val="center"/>
            </w:pPr>
            <w:r>
              <w:rPr>
                <w:sz w:val="19"/>
              </w:rPr>
              <w:t>Эксплуатация автогазозаправочных станций</w:t>
            </w:r>
          </w:p>
          <w:p w:rsidR="00B20B39" w:rsidRDefault="006F1BEA">
            <w:pPr>
              <w:spacing w:after="0"/>
              <w:ind w:left="3"/>
              <w:jc w:val="center"/>
            </w:pPr>
            <w:r>
              <w:rPr>
                <w:sz w:val="19"/>
              </w:rPr>
              <w:t>газомоторного топлива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"/>
              <w:jc w:val="center"/>
            </w:pPr>
            <w:r>
              <w:rPr>
                <w:sz w:val="19"/>
              </w:rPr>
              <w:t>Б.7.6</w:t>
            </w:r>
          </w:p>
        </w:tc>
      </w:tr>
      <w:tr w:rsidR="00B20B39">
        <w:trPr>
          <w:trHeight w:val="720"/>
        </w:trPr>
        <w:tc>
          <w:tcPr>
            <w:tcW w:w="86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3"/>
              <w:jc w:val="center"/>
            </w:pPr>
            <w:r>
              <w:rPr>
                <w:sz w:val="19"/>
              </w:rPr>
              <w:t>Требования промышленной безопасности к оборудованию, работающему под давлением</w:t>
            </w:r>
          </w:p>
        </w:tc>
      </w:tr>
      <w:tr w:rsidR="00B20B39">
        <w:trPr>
          <w:trHeight w:val="1440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3"/>
              <w:jc w:val="center"/>
            </w:pPr>
            <w:r>
              <w:rPr>
                <w:sz w:val="19"/>
              </w:rPr>
              <w:t>61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 w:line="233" w:lineRule="auto"/>
              <w:ind w:left="341" w:right="327"/>
              <w:jc w:val="center"/>
            </w:pPr>
            <w:r>
              <w:rPr>
                <w:sz w:val="19"/>
              </w:rPr>
              <w:t>Эксплуатация опасных производственных объектов, на которых используются котлы</w:t>
            </w:r>
          </w:p>
          <w:p w:rsidR="00B20B39" w:rsidRDefault="006F1BEA">
            <w:pPr>
              <w:spacing w:after="0"/>
              <w:ind w:left="19"/>
              <w:jc w:val="center"/>
            </w:pPr>
            <w:r>
              <w:rPr>
                <w:sz w:val="19"/>
              </w:rPr>
              <w:t>(паровые, водогрейные, электрические, а также с</w:t>
            </w:r>
          </w:p>
          <w:p w:rsidR="00B20B39" w:rsidRDefault="006F1BEA">
            <w:pPr>
              <w:spacing w:after="0"/>
              <w:ind w:left="14"/>
              <w:jc w:val="center"/>
            </w:pPr>
            <w:r>
              <w:rPr>
                <w:sz w:val="19"/>
              </w:rPr>
              <w:t>органическими и неорганическими</w:t>
            </w:r>
          </w:p>
          <w:p w:rsidR="00B20B39" w:rsidRDefault="006F1BEA">
            <w:pPr>
              <w:spacing w:after="0"/>
              <w:ind w:left="2"/>
              <w:jc w:val="center"/>
            </w:pPr>
            <w:r>
              <w:rPr>
                <w:sz w:val="19"/>
              </w:rPr>
              <w:t>теплоносителями)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"/>
              <w:jc w:val="center"/>
            </w:pPr>
            <w:r>
              <w:rPr>
                <w:sz w:val="19"/>
              </w:rPr>
              <w:t>Б.8.1</w:t>
            </w:r>
          </w:p>
        </w:tc>
      </w:tr>
      <w:tr w:rsidR="00B20B39">
        <w:trPr>
          <w:trHeight w:val="2125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3"/>
              <w:jc w:val="center"/>
            </w:pPr>
            <w:r>
              <w:rPr>
                <w:sz w:val="19"/>
              </w:rPr>
              <w:t>62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3"/>
              <w:jc w:val="center"/>
            </w:pPr>
            <w:r>
              <w:rPr>
                <w:sz w:val="19"/>
              </w:rPr>
              <w:t>Эксплуатация опасных производственных объектов</w:t>
            </w:r>
          </w:p>
          <w:p w:rsidR="00B20B39" w:rsidRDefault="006F1BEA">
            <w:pPr>
              <w:spacing w:after="0"/>
              <w:ind w:left="509" w:right="507" w:firstLine="98"/>
              <w:jc w:val="center"/>
            </w:pPr>
            <w:r>
              <w:rPr>
                <w:sz w:val="19"/>
              </w:rPr>
              <w:t>тепловых электростанций и иных объектов, на которых используется оборудование, работающее под избыточным давлением более 0,07 МПа, включая паровые котлы, трубопроводы пара и горячей воды с давлением более 4,0 МПа и (или) при температуре, вызывающей ползуче</w:t>
            </w:r>
            <w:r>
              <w:rPr>
                <w:sz w:val="19"/>
              </w:rPr>
              <w:t>сть металла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5"/>
              <w:jc w:val="center"/>
            </w:pPr>
            <w:r>
              <w:rPr>
                <w:sz w:val="19"/>
              </w:rPr>
              <w:t>Б.8.1.1</w:t>
            </w:r>
          </w:p>
        </w:tc>
      </w:tr>
      <w:tr w:rsidR="00B20B39">
        <w:trPr>
          <w:trHeight w:val="1440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3"/>
              <w:jc w:val="center"/>
            </w:pPr>
            <w:r>
              <w:rPr>
                <w:sz w:val="19"/>
              </w:rPr>
              <w:t>63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439" w:right="421"/>
              <w:jc w:val="center"/>
            </w:pPr>
            <w:r>
              <w:rPr>
                <w:sz w:val="19"/>
              </w:rPr>
              <w:t>Эксплуатация опасных производственных объектов, на которых используются паровые котлы, трубопроводы пара и горячей воды с давлением не более 4,0 МПа при температуре, не вызывающей ползучесть металла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5"/>
              <w:jc w:val="center"/>
            </w:pPr>
            <w:r>
              <w:rPr>
                <w:sz w:val="19"/>
              </w:rPr>
              <w:t>Б.8.1.2</w:t>
            </w:r>
          </w:p>
        </w:tc>
      </w:tr>
      <w:tr w:rsidR="00B20B39">
        <w:trPr>
          <w:trHeight w:val="1212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3"/>
              <w:jc w:val="center"/>
            </w:pPr>
            <w:r>
              <w:rPr>
                <w:sz w:val="19"/>
              </w:rPr>
              <w:t>64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479" w:right="460"/>
              <w:jc w:val="center"/>
            </w:pPr>
            <w:r>
              <w:rPr>
                <w:sz w:val="19"/>
              </w:rPr>
              <w:t>Эксплуатация опасных производственных объектов, на которых используются водогрейные котлы и трубопроводы горячей воды с температурой нагрева воды более 115°С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5"/>
              <w:jc w:val="center"/>
            </w:pPr>
            <w:r>
              <w:rPr>
                <w:sz w:val="19"/>
              </w:rPr>
              <w:t>Б.8.1.3</w:t>
            </w:r>
          </w:p>
        </w:tc>
      </w:tr>
      <w:tr w:rsidR="00B20B39">
        <w:trPr>
          <w:trHeight w:val="1440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3"/>
              <w:jc w:val="center"/>
            </w:pPr>
            <w:r>
              <w:rPr>
                <w:sz w:val="19"/>
              </w:rPr>
              <w:t>65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 w:line="233" w:lineRule="auto"/>
              <w:ind w:left="416" w:right="393"/>
              <w:jc w:val="center"/>
            </w:pPr>
            <w:r>
              <w:rPr>
                <w:sz w:val="19"/>
              </w:rPr>
              <w:t>Эксплуатация опасных производственных объектов, на которых используются электрические (паровые и водогрейные) котлы с давлением более 0,07 МПа и с температурой</w:t>
            </w:r>
          </w:p>
          <w:p w:rsidR="00B20B39" w:rsidRDefault="006F1BEA">
            <w:pPr>
              <w:spacing w:after="0"/>
              <w:ind w:right="2"/>
              <w:jc w:val="center"/>
            </w:pPr>
            <w:r>
              <w:rPr>
                <w:sz w:val="19"/>
              </w:rPr>
              <w:t>нагрева воды более 115°С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5"/>
              <w:jc w:val="center"/>
            </w:pPr>
            <w:r>
              <w:rPr>
                <w:sz w:val="19"/>
              </w:rPr>
              <w:t>Б.8.1.4</w:t>
            </w:r>
          </w:p>
        </w:tc>
      </w:tr>
      <w:tr w:rsidR="00B20B39">
        <w:trPr>
          <w:trHeight w:val="984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3"/>
              <w:jc w:val="center"/>
            </w:pPr>
            <w:r>
              <w:rPr>
                <w:sz w:val="19"/>
              </w:rPr>
              <w:t>66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jc w:val="center"/>
            </w:pPr>
            <w:r>
              <w:rPr>
                <w:sz w:val="19"/>
              </w:rPr>
              <w:t>Эксплуатация опасных производственных объектов, на которых используются котлы и их трубопроводы с органическими и неорганическими теплоносителями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5"/>
              <w:jc w:val="center"/>
            </w:pPr>
            <w:r>
              <w:rPr>
                <w:sz w:val="19"/>
              </w:rPr>
              <w:t>Б.8.1.5</w:t>
            </w:r>
          </w:p>
        </w:tc>
      </w:tr>
      <w:tr w:rsidR="00B20B39">
        <w:trPr>
          <w:trHeight w:val="756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3"/>
              <w:jc w:val="center"/>
            </w:pPr>
            <w:r>
              <w:rPr>
                <w:sz w:val="19"/>
              </w:rPr>
              <w:t>67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jc w:val="center"/>
            </w:pPr>
            <w:r>
              <w:rPr>
                <w:sz w:val="19"/>
              </w:rPr>
              <w:t>Эксплуатация опасных производственных объектов, на которых используются трубопроводы пара и горячей воды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"/>
              <w:jc w:val="center"/>
            </w:pPr>
            <w:r>
              <w:rPr>
                <w:sz w:val="19"/>
              </w:rPr>
              <w:t>Б.8.2</w:t>
            </w:r>
          </w:p>
        </w:tc>
      </w:tr>
    </w:tbl>
    <w:p w:rsidR="00B20B39" w:rsidRDefault="006F1BEA">
      <w:pPr>
        <w:spacing w:after="0"/>
        <w:ind w:left="-96" w:right="8755"/>
      </w:pPr>
      <w:r>
        <w:br w:type="page"/>
      </w:r>
    </w:p>
    <w:tbl>
      <w:tblPr>
        <w:tblStyle w:val="TableGrid"/>
        <w:tblpPr w:vertAnchor="page" w:horzAnchor="page" w:tblpX="102" w:tblpY="6"/>
        <w:tblOverlap w:val="never"/>
        <w:tblW w:w="8654" w:type="dxa"/>
        <w:tblInd w:w="0" w:type="dxa"/>
        <w:tblCellMar>
          <w:top w:w="154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82"/>
        <w:gridCol w:w="186"/>
        <w:gridCol w:w="5557"/>
        <w:gridCol w:w="1728"/>
      </w:tblGrid>
      <w:tr w:rsidR="00B20B39">
        <w:trPr>
          <w:trHeight w:val="984"/>
        </w:trPr>
        <w:tc>
          <w:tcPr>
            <w:tcW w:w="1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20B39" w:rsidRDefault="006F1BEA">
            <w:pPr>
              <w:spacing w:after="0"/>
              <w:ind w:left="298"/>
              <w:jc w:val="center"/>
            </w:pPr>
            <w:r>
              <w:rPr>
                <w:sz w:val="19"/>
              </w:rPr>
              <w:t>68</w:t>
            </w:r>
          </w:p>
        </w:tc>
        <w:tc>
          <w:tcPr>
            <w:tcW w:w="1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20B39" w:rsidRDefault="00B20B39"/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456" w:right="327"/>
              <w:jc w:val="center"/>
            </w:pPr>
            <w:r>
              <w:rPr>
                <w:sz w:val="19"/>
              </w:rPr>
              <w:t>Эксплуатация опасных производственных объектов, на которых используются сосуды, работающие под избыточным давлением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16"/>
              <w:jc w:val="center"/>
            </w:pPr>
            <w:r>
              <w:rPr>
                <w:sz w:val="19"/>
              </w:rPr>
              <w:t>Б.8.3</w:t>
            </w:r>
          </w:p>
        </w:tc>
      </w:tr>
      <w:tr w:rsidR="00B20B39">
        <w:trPr>
          <w:trHeight w:val="984"/>
        </w:trPr>
        <w:tc>
          <w:tcPr>
            <w:tcW w:w="1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20B39" w:rsidRDefault="006F1BEA">
            <w:pPr>
              <w:spacing w:after="0"/>
              <w:ind w:left="298"/>
              <w:jc w:val="center"/>
            </w:pPr>
            <w:r>
              <w:rPr>
                <w:sz w:val="19"/>
              </w:rPr>
              <w:t>69</w:t>
            </w:r>
          </w:p>
        </w:tc>
        <w:tc>
          <w:tcPr>
            <w:tcW w:w="1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20B39" w:rsidRDefault="00B20B39"/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595" w:right="457"/>
              <w:jc w:val="center"/>
            </w:pPr>
            <w:r>
              <w:rPr>
                <w:sz w:val="19"/>
              </w:rPr>
              <w:t>Эксплуатация опасных производственных объектов, на которых используются медицинские барокамеры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16"/>
              <w:jc w:val="center"/>
            </w:pPr>
            <w:r>
              <w:rPr>
                <w:sz w:val="19"/>
              </w:rPr>
              <w:t>Б.8.4</w:t>
            </w:r>
          </w:p>
        </w:tc>
      </w:tr>
      <w:tr w:rsidR="00B20B39">
        <w:trPr>
          <w:trHeight w:val="984"/>
        </w:trPr>
        <w:tc>
          <w:tcPr>
            <w:tcW w:w="1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20B39" w:rsidRDefault="006F1BEA">
            <w:pPr>
              <w:spacing w:after="0"/>
              <w:ind w:left="298"/>
              <w:jc w:val="center"/>
            </w:pPr>
            <w:r>
              <w:rPr>
                <w:sz w:val="19"/>
              </w:rPr>
              <w:t>70</w:t>
            </w:r>
          </w:p>
        </w:tc>
        <w:tc>
          <w:tcPr>
            <w:tcW w:w="1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20B39" w:rsidRDefault="00B20B39"/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 w:line="233" w:lineRule="auto"/>
              <w:ind w:left="456" w:right="327"/>
              <w:jc w:val="center"/>
            </w:pPr>
            <w:r>
              <w:rPr>
                <w:sz w:val="19"/>
              </w:rPr>
              <w:t>Эксплуатация опасных производственных объектов, на которых используются водолазные</w:t>
            </w:r>
          </w:p>
          <w:p w:rsidR="00B20B39" w:rsidRDefault="006F1BEA">
            <w:pPr>
              <w:spacing w:after="0"/>
              <w:ind w:left="114"/>
              <w:jc w:val="center"/>
            </w:pPr>
            <w:r>
              <w:rPr>
                <w:sz w:val="19"/>
              </w:rPr>
              <w:t>барокамеры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16"/>
              <w:jc w:val="center"/>
            </w:pPr>
            <w:r>
              <w:rPr>
                <w:sz w:val="19"/>
              </w:rPr>
              <w:t>Б.8.5</w:t>
            </w:r>
          </w:p>
        </w:tc>
      </w:tr>
      <w:tr w:rsidR="00B20B39">
        <w:trPr>
          <w:trHeight w:val="2353"/>
        </w:trPr>
        <w:tc>
          <w:tcPr>
            <w:tcW w:w="1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20B39" w:rsidRDefault="006F1BEA">
            <w:pPr>
              <w:spacing w:after="0"/>
              <w:ind w:left="298"/>
              <w:jc w:val="center"/>
            </w:pPr>
            <w:r>
              <w:rPr>
                <w:sz w:val="19"/>
              </w:rPr>
              <w:t>71</w:t>
            </w:r>
          </w:p>
        </w:tc>
        <w:tc>
          <w:tcPr>
            <w:tcW w:w="1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20B39" w:rsidRDefault="00B20B39"/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 w:line="233" w:lineRule="auto"/>
              <w:ind w:left="618" w:right="473" w:hanging="12"/>
              <w:jc w:val="center"/>
            </w:pPr>
            <w:r>
              <w:rPr>
                <w:sz w:val="19"/>
              </w:rPr>
              <w:t xml:space="preserve">Проектирование, строительство, реконструкция, капитальный ремонт и техническое перевооружение опасных производственных объектов, изготовление, монтаж (демонтаж), обслуживание и ремонт (модернизация) с применением сварки и наладка оборудования, работающего </w:t>
            </w:r>
            <w:r>
              <w:rPr>
                <w:sz w:val="19"/>
              </w:rPr>
              <w:t>под избыточным давлением, используемого на опасных производственных</w:t>
            </w:r>
          </w:p>
          <w:p w:rsidR="00B20B39" w:rsidRDefault="006F1BEA">
            <w:pPr>
              <w:spacing w:after="0"/>
              <w:ind w:left="116"/>
              <w:jc w:val="center"/>
            </w:pPr>
            <w:r>
              <w:rPr>
                <w:sz w:val="19"/>
              </w:rPr>
              <w:t>объектах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16"/>
              <w:jc w:val="center"/>
            </w:pPr>
            <w:r>
              <w:rPr>
                <w:sz w:val="19"/>
              </w:rPr>
              <w:t>Б.8.6</w:t>
            </w:r>
          </w:p>
        </w:tc>
      </w:tr>
      <w:tr w:rsidR="00B20B39">
        <w:trPr>
          <w:trHeight w:val="1668"/>
        </w:trPr>
        <w:tc>
          <w:tcPr>
            <w:tcW w:w="1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20B39" w:rsidRDefault="006F1BEA">
            <w:pPr>
              <w:spacing w:after="0"/>
              <w:ind w:left="298"/>
              <w:jc w:val="center"/>
            </w:pPr>
            <w:r>
              <w:rPr>
                <w:sz w:val="19"/>
              </w:rPr>
              <w:t>72</w:t>
            </w:r>
          </w:p>
        </w:tc>
        <w:tc>
          <w:tcPr>
            <w:tcW w:w="1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20B39" w:rsidRDefault="00B20B39"/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 w:line="233" w:lineRule="auto"/>
              <w:ind w:left="560" w:right="400" w:hanging="23"/>
              <w:jc w:val="center"/>
            </w:pPr>
            <w:r>
              <w:rPr>
                <w:sz w:val="19"/>
              </w:rPr>
              <w:t>Проектирование, строительство, реконструкция, капитальный ремонт и техническое перевооружение опасных производственных объектов, на которых используется оборудование, работающее под избыточным</w:t>
            </w:r>
          </w:p>
          <w:p w:rsidR="00B20B39" w:rsidRDefault="006F1BEA">
            <w:pPr>
              <w:spacing w:after="0"/>
              <w:ind w:left="109"/>
              <w:jc w:val="center"/>
            </w:pPr>
            <w:r>
              <w:rPr>
                <w:sz w:val="19"/>
              </w:rPr>
              <w:t>давлением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20"/>
              <w:jc w:val="center"/>
            </w:pPr>
            <w:r>
              <w:rPr>
                <w:sz w:val="19"/>
              </w:rPr>
              <w:t>Б.8.6.1</w:t>
            </w:r>
          </w:p>
        </w:tc>
      </w:tr>
      <w:tr w:rsidR="00B20B39">
        <w:trPr>
          <w:trHeight w:val="1668"/>
        </w:trPr>
        <w:tc>
          <w:tcPr>
            <w:tcW w:w="1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20B39" w:rsidRDefault="006F1BEA">
            <w:pPr>
              <w:spacing w:after="0"/>
              <w:ind w:left="298"/>
              <w:jc w:val="center"/>
            </w:pPr>
            <w:r>
              <w:rPr>
                <w:sz w:val="19"/>
              </w:rPr>
              <w:t>73</w:t>
            </w:r>
          </w:p>
        </w:tc>
        <w:tc>
          <w:tcPr>
            <w:tcW w:w="1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20B39" w:rsidRDefault="00B20B39"/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 w:line="233" w:lineRule="auto"/>
              <w:ind w:left="570" w:right="456" w:firstLine="128"/>
              <w:jc w:val="center"/>
            </w:pPr>
            <w:r>
              <w:rPr>
                <w:sz w:val="19"/>
              </w:rPr>
              <w:t>Изготовление, монтаж (демонтаж), обслуживание и ремонт (реконструкция) с применением сварки и наладка оборудования, работающего под избыточным давлением, используемого на опасных производственных</w:t>
            </w:r>
          </w:p>
          <w:p w:rsidR="00B20B39" w:rsidRDefault="006F1BEA">
            <w:pPr>
              <w:spacing w:after="0"/>
              <w:ind w:left="116"/>
              <w:jc w:val="center"/>
            </w:pPr>
            <w:r>
              <w:rPr>
                <w:sz w:val="19"/>
              </w:rPr>
              <w:t>объектах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20"/>
              <w:jc w:val="center"/>
            </w:pPr>
            <w:r>
              <w:rPr>
                <w:sz w:val="19"/>
              </w:rPr>
              <w:t>Б.8.6.2</w:t>
            </w:r>
          </w:p>
        </w:tc>
      </w:tr>
      <w:tr w:rsidR="00B20B39">
        <w:trPr>
          <w:trHeight w:val="1668"/>
        </w:trPr>
        <w:tc>
          <w:tcPr>
            <w:tcW w:w="1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20B39" w:rsidRDefault="006F1BEA">
            <w:pPr>
              <w:spacing w:after="0"/>
              <w:ind w:left="298"/>
              <w:jc w:val="center"/>
            </w:pPr>
            <w:r>
              <w:rPr>
                <w:sz w:val="19"/>
              </w:rPr>
              <w:t>74</w:t>
            </w:r>
          </w:p>
        </w:tc>
        <w:tc>
          <w:tcPr>
            <w:tcW w:w="1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20B39" w:rsidRDefault="00B20B39"/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27"/>
              <w:jc w:val="center"/>
            </w:pPr>
            <w:r>
              <w:rPr>
                <w:sz w:val="19"/>
              </w:rPr>
              <w:t>Наполнение, техническое освидетельствование</w:t>
            </w:r>
          </w:p>
          <w:p w:rsidR="00B20B39" w:rsidRDefault="006F1BEA">
            <w:pPr>
              <w:spacing w:after="0" w:line="233" w:lineRule="auto"/>
              <w:ind w:left="768" w:right="638" w:firstLine="54"/>
              <w:jc w:val="center"/>
            </w:pPr>
            <w:r>
              <w:rPr>
                <w:sz w:val="19"/>
              </w:rPr>
              <w:t>и ремонт баллонов для хранения и транспортирования сжатых, сжиженных и растворенных под давлением газов, применяемых на опасных производственных</w:t>
            </w:r>
          </w:p>
          <w:p w:rsidR="00B20B39" w:rsidRDefault="006F1BEA">
            <w:pPr>
              <w:spacing w:after="0"/>
              <w:ind w:left="116"/>
              <w:jc w:val="center"/>
            </w:pPr>
            <w:r>
              <w:rPr>
                <w:sz w:val="19"/>
              </w:rPr>
              <w:t>объектах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16"/>
              <w:jc w:val="center"/>
            </w:pPr>
            <w:r>
              <w:rPr>
                <w:sz w:val="19"/>
              </w:rPr>
              <w:t>Б.8.7</w:t>
            </w:r>
          </w:p>
        </w:tc>
      </w:tr>
      <w:tr w:rsidR="00B20B39">
        <w:trPr>
          <w:trHeight w:val="528"/>
        </w:trPr>
        <w:tc>
          <w:tcPr>
            <w:tcW w:w="1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20B39" w:rsidRDefault="00B20B39"/>
        </w:tc>
        <w:tc>
          <w:tcPr>
            <w:tcW w:w="7472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</w:pPr>
            <w:r>
              <w:rPr>
                <w:sz w:val="19"/>
              </w:rPr>
              <w:t>Требования промышленной безопасности к подъемным сооружениям</w:t>
            </w:r>
          </w:p>
        </w:tc>
      </w:tr>
      <w:tr w:rsidR="00B20B39">
        <w:trPr>
          <w:trHeight w:val="1440"/>
        </w:trPr>
        <w:tc>
          <w:tcPr>
            <w:tcW w:w="1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20B39" w:rsidRDefault="006F1BEA">
            <w:pPr>
              <w:spacing w:after="0"/>
              <w:ind w:left="298"/>
              <w:jc w:val="center"/>
            </w:pPr>
            <w:r>
              <w:rPr>
                <w:sz w:val="19"/>
              </w:rPr>
              <w:t>75</w:t>
            </w:r>
          </w:p>
        </w:tc>
        <w:tc>
          <w:tcPr>
            <w:tcW w:w="1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20B39" w:rsidRDefault="00B20B39"/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513" w:right="352" w:hanging="15"/>
              <w:jc w:val="center"/>
            </w:pPr>
            <w:r>
              <w:rPr>
                <w:sz w:val="19"/>
              </w:rPr>
              <w:t>Эксплуатация и капитальный ремонт опасных производственных объектов, на которых используются эскалаторы в метрополитенах, эксплуатация (в том числе обслуживание и ремонт) эскалаторов в метро</w:t>
            </w:r>
            <w:r>
              <w:rPr>
                <w:sz w:val="19"/>
              </w:rPr>
              <w:t>политенах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16"/>
              <w:jc w:val="center"/>
            </w:pPr>
            <w:r>
              <w:rPr>
                <w:sz w:val="19"/>
              </w:rPr>
              <w:t>Б.9.1</w:t>
            </w:r>
          </w:p>
        </w:tc>
      </w:tr>
      <w:tr w:rsidR="00B20B39">
        <w:trPr>
          <w:trHeight w:val="1668"/>
        </w:trPr>
        <w:tc>
          <w:tcPr>
            <w:tcW w:w="1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20B39" w:rsidRDefault="006F1BEA">
            <w:pPr>
              <w:spacing w:after="0"/>
              <w:ind w:left="298"/>
              <w:jc w:val="center"/>
            </w:pPr>
            <w:r>
              <w:rPr>
                <w:sz w:val="19"/>
              </w:rPr>
              <w:t>76</w:t>
            </w:r>
          </w:p>
        </w:tc>
        <w:tc>
          <w:tcPr>
            <w:tcW w:w="1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20B39" w:rsidRDefault="00B20B39"/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606" w:right="486"/>
              <w:jc w:val="center"/>
            </w:pPr>
            <w:r>
              <w:rPr>
                <w:sz w:val="19"/>
              </w:rPr>
              <w:t>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эскалаторы в метрополитенах, а также изготовление, монтаж и наладка эскалаторов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16"/>
              <w:jc w:val="center"/>
            </w:pPr>
            <w:r>
              <w:rPr>
                <w:sz w:val="19"/>
              </w:rPr>
              <w:t>Б.9.2</w:t>
            </w:r>
          </w:p>
        </w:tc>
      </w:tr>
      <w:tr w:rsidR="00B20B39">
        <w:trPr>
          <w:trHeight w:val="984"/>
        </w:trPr>
        <w:tc>
          <w:tcPr>
            <w:tcW w:w="1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20B39" w:rsidRDefault="006F1BEA">
            <w:pPr>
              <w:spacing w:after="0"/>
              <w:ind w:left="298"/>
              <w:jc w:val="center"/>
            </w:pPr>
            <w:r>
              <w:rPr>
                <w:sz w:val="19"/>
              </w:rPr>
              <w:t>77</w:t>
            </w:r>
          </w:p>
        </w:tc>
        <w:tc>
          <w:tcPr>
            <w:tcW w:w="1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20B39" w:rsidRDefault="00B20B39"/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 w:line="233" w:lineRule="auto"/>
              <w:ind w:left="456" w:right="327"/>
              <w:jc w:val="center"/>
            </w:pPr>
            <w:r>
              <w:rPr>
                <w:sz w:val="19"/>
              </w:rPr>
              <w:t>Эксплуатация опасных производственных объектов, на которых используются подъемные</w:t>
            </w:r>
          </w:p>
          <w:p w:rsidR="00B20B39" w:rsidRDefault="006F1BEA">
            <w:pPr>
              <w:spacing w:after="0"/>
              <w:ind w:left="111"/>
              <w:jc w:val="center"/>
            </w:pPr>
            <w:r>
              <w:rPr>
                <w:sz w:val="19"/>
              </w:rPr>
              <w:t>сооружения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16"/>
              <w:jc w:val="center"/>
            </w:pPr>
            <w:r>
              <w:rPr>
                <w:sz w:val="19"/>
              </w:rPr>
              <w:t>Б.9.3</w:t>
            </w:r>
          </w:p>
        </w:tc>
      </w:tr>
      <w:tr w:rsidR="00B20B39">
        <w:trPr>
          <w:trHeight w:val="1440"/>
        </w:trPr>
        <w:tc>
          <w:tcPr>
            <w:tcW w:w="1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20B39" w:rsidRDefault="006F1BEA">
            <w:pPr>
              <w:spacing w:after="0"/>
              <w:ind w:left="298"/>
              <w:jc w:val="center"/>
            </w:pPr>
            <w:r>
              <w:rPr>
                <w:sz w:val="19"/>
              </w:rPr>
              <w:t>78</w:t>
            </w:r>
          </w:p>
        </w:tc>
        <w:tc>
          <w:tcPr>
            <w:tcW w:w="1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20B39" w:rsidRDefault="00B20B39"/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559" w:right="351" w:hanging="86"/>
              <w:jc w:val="center"/>
            </w:pPr>
            <w:r>
              <w:rPr>
                <w:sz w:val="19"/>
              </w:rPr>
              <w:t>Проектирование, строительство, реконструкция, техническое перевооружение, капитальный ремонт, консервация, ликвидация опасных производственных объектов, на которых используются подъемные сооружения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16"/>
              <w:jc w:val="center"/>
            </w:pPr>
            <w:r>
              <w:rPr>
                <w:sz w:val="19"/>
              </w:rPr>
              <w:t>Б.9.4</w:t>
            </w:r>
          </w:p>
        </w:tc>
      </w:tr>
    </w:tbl>
    <w:p w:rsidR="00B20B39" w:rsidRDefault="006F1BEA">
      <w:pPr>
        <w:spacing w:after="0"/>
        <w:ind w:left="-96" w:right="8755"/>
      </w:pPr>
      <w:r>
        <w:br w:type="page"/>
      </w:r>
    </w:p>
    <w:tbl>
      <w:tblPr>
        <w:tblStyle w:val="TableGrid"/>
        <w:tblpPr w:vertAnchor="page" w:horzAnchor="page" w:tblpX="102" w:tblpY="6"/>
        <w:tblOverlap w:val="never"/>
        <w:tblW w:w="8654" w:type="dxa"/>
        <w:tblInd w:w="0" w:type="dxa"/>
        <w:tblCellMar>
          <w:top w:w="154" w:type="dxa"/>
          <w:left w:w="20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68"/>
        <w:gridCol w:w="5557"/>
        <w:gridCol w:w="1728"/>
      </w:tblGrid>
      <w:tr w:rsidR="00B20B39">
        <w:trPr>
          <w:trHeight w:val="1212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92"/>
              <w:jc w:val="center"/>
            </w:pPr>
            <w:r>
              <w:rPr>
                <w:sz w:val="19"/>
              </w:rPr>
              <w:t>79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70" w:right="135"/>
              <w:jc w:val="center"/>
            </w:pPr>
            <w:r>
              <w:rPr>
                <w:sz w:val="19"/>
              </w:rPr>
              <w:t>Монтаж, наладка, обслуживание, ремонт, реконструкция или модернизация подъемных сооружений, применяемых на опасных производственных объектах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88"/>
              <w:jc w:val="center"/>
            </w:pPr>
            <w:r>
              <w:rPr>
                <w:sz w:val="19"/>
              </w:rPr>
              <w:t>Б.9.5</w:t>
            </w:r>
          </w:p>
        </w:tc>
      </w:tr>
      <w:tr w:rsidR="00B20B39">
        <w:trPr>
          <w:trHeight w:val="1668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92"/>
              <w:jc w:val="center"/>
            </w:pPr>
            <w:r>
              <w:rPr>
                <w:sz w:val="19"/>
              </w:rPr>
              <w:t>80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 w:line="233" w:lineRule="auto"/>
              <w:ind w:left="142" w:right="210"/>
              <w:jc w:val="center"/>
            </w:pPr>
            <w:r>
              <w:rPr>
                <w:sz w:val="19"/>
              </w:rPr>
              <w:t>Эксплуатация и капитальный ремонт опасных производственных объектов, на которых используются пассажирские канатные дороги и</w:t>
            </w:r>
          </w:p>
          <w:p w:rsidR="00B20B39" w:rsidRDefault="006F1BEA">
            <w:pPr>
              <w:spacing w:after="0"/>
              <w:ind w:left="444" w:right="493" w:hanging="25"/>
              <w:jc w:val="center"/>
            </w:pPr>
            <w:r>
              <w:rPr>
                <w:sz w:val="19"/>
              </w:rPr>
              <w:t>(или) фуникулеры, эксплуатация (в том числе обслуживание и ремонт) пассажирских канатных дорог и (или) фуникулеров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88"/>
              <w:jc w:val="center"/>
            </w:pPr>
            <w:r>
              <w:rPr>
                <w:sz w:val="19"/>
              </w:rPr>
              <w:t>Б.9.6</w:t>
            </w:r>
          </w:p>
        </w:tc>
      </w:tr>
      <w:tr w:rsidR="00B20B39">
        <w:trPr>
          <w:trHeight w:val="2125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92"/>
              <w:jc w:val="center"/>
            </w:pPr>
            <w:r>
              <w:rPr>
                <w:sz w:val="19"/>
              </w:rPr>
              <w:t>81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 w:line="233" w:lineRule="auto"/>
              <w:ind w:left="397" w:right="431" w:hanging="49"/>
              <w:jc w:val="center"/>
            </w:pPr>
            <w:r>
              <w:rPr>
                <w:sz w:val="19"/>
              </w:rPr>
              <w:t>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пассажирские канатные дороги и (или) фуникулеры, а также изготовление, монтаж и наладка пассажирск</w:t>
            </w:r>
            <w:r>
              <w:rPr>
                <w:sz w:val="19"/>
              </w:rPr>
              <w:t>их канатных дорог и (или)</w:t>
            </w:r>
          </w:p>
          <w:p w:rsidR="00B20B39" w:rsidRDefault="006F1BEA">
            <w:pPr>
              <w:spacing w:after="0"/>
              <w:ind w:right="85"/>
              <w:jc w:val="center"/>
            </w:pPr>
            <w:r>
              <w:rPr>
                <w:sz w:val="19"/>
              </w:rPr>
              <w:t>фуникулеров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88"/>
              <w:jc w:val="center"/>
            </w:pPr>
            <w:r>
              <w:rPr>
                <w:sz w:val="19"/>
              </w:rPr>
              <w:t>Б.9.7</w:t>
            </w:r>
          </w:p>
        </w:tc>
      </w:tr>
      <w:tr w:rsidR="00B20B39">
        <w:trPr>
          <w:trHeight w:val="1668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92"/>
              <w:jc w:val="center"/>
            </w:pPr>
            <w:r>
              <w:rPr>
                <w:sz w:val="19"/>
              </w:rPr>
              <w:t>82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 w:line="233" w:lineRule="auto"/>
              <w:jc w:val="center"/>
            </w:pPr>
            <w:r>
              <w:rPr>
                <w:sz w:val="19"/>
              </w:rPr>
              <w:t>Эксплуатация и капитальный ремонт опасных производственных объектов, на которых используются</w:t>
            </w:r>
          </w:p>
          <w:p w:rsidR="00B20B39" w:rsidRDefault="006F1BEA">
            <w:pPr>
              <w:spacing w:after="0" w:line="233" w:lineRule="auto"/>
              <w:ind w:left="540" w:right="614"/>
              <w:jc w:val="center"/>
            </w:pPr>
            <w:r>
              <w:rPr>
                <w:sz w:val="19"/>
              </w:rPr>
              <w:t>грузовые подвесные канатные дороги, эксплуатация (в том числе обслуживание и ремонт) грузовых подвесных</w:t>
            </w:r>
          </w:p>
          <w:p w:rsidR="00B20B39" w:rsidRDefault="006F1BEA">
            <w:pPr>
              <w:spacing w:after="0"/>
              <w:ind w:right="95"/>
              <w:jc w:val="center"/>
            </w:pPr>
            <w:r>
              <w:rPr>
                <w:sz w:val="19"/>
              </w:rPr>
              <w:t>канатных дорог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88"/>
              <w:jc w:val="center"/>
            </w:pPr>
            <w:r>
              <w:rPr>
                <w:sz w:val="19"/>
              </w:rPr>
              <w:t>Б.9.8</w:t>
            </w:r>
          </w:p>
        </w:tc>
      </w:tr>
      <w:tr w:rsidR="00B20B39">
        <w:trPr>
          <w:trHeight w:val="1896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92"/>
              <w:jc w:val="center"/>
            </w:pPr>
            <w:r>
              <w:rPr>
                <w:sz w:val="19"/>
              </w:rPr>
              <w:t>83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 w:line="233" w:lineRule="auto"/>
              <w:ind w:left="474" w:right="486" w:hanging="72"/>
              <w:jc w:val="center"/>
            </w:pPr>
            <w:r>
              <w:rPr>
                <w:sz w:val="19"/>
              </w:rPr>
              <w:t>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грузовые подвесные канатные дороги, а также изготовление, монтаж и наладка грузовых</w:t>
            </w:r>
          </w:p>
          <w:p w:rsidR="00B20B39" w:rsidRDefault="006F1BEA">
            <w:pPr>
              <w:spacing w:after="0"/>
              <w:ind w:right="95"/>
              <w:jc w:val="center"/>
            </w:pPr>
            <w:r>
              <w:rPr>
                <w:sz w:val="19"/>
              </w:rPr>
              <w:t>подвесных кана</w:t>
            </w:r>
            <w:r>
              <w:rPr>
                <w:sz w:val="19"/>
              </w:rPr>
              <w:t>тных дорог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88"/>
              <w:jc w:val="center"/>
            </w:pPr>
            <w:r>
              <w:rPr>
                <w:sz w:val="19"/>
              </w:rPr>
              <w:t>Б.9.9</w:t>
            </w:r>
          </w:p>
        </w:tc>
      </w:tr>
      <w:tr w:rsidR="00B20B39">
        <w:trPr>
          <w:trHeight w:val="756"/>
        </w:trPr>
        <w:tc>
          <w:tcPr>
            <w:tcW w:w="86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58"/>
              <w:jc w:val="center"/>
            </w:pPr>
            <w:r>
              <w:rPr>
                <w:sz w:val="19"/>
              </w:rPr>
              <w:t>Требования промышленной безопасности при транспортировании опасных</w:t>
            </w:r>
          </w:p>
          <w:p w:rsidR="00B20B39" w:rsidRDefault="006F1BEA">
            <w:pPr>
              <w:spacing w:after="0"/>
              <w:ind w:right="87"/>
              <w:jc w:val="center"/>
            </w:pPr>
            <w:r>
              <w:rPr>
                <w:sz w:val="19"/>
              </w:rPr>
              <w:t>веществ</w:t>
            </w:r>
          </w:p>
        </w:tc>
      </w:tr>
      <w:tr w:rsidR="00B20B39">
        <w:trPr>
          <w:trHeight w:val="756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92"/>
              <w:jc w:val="center"/>
            </w:pPr>
            <w:r>
              <w:rPr>
                <w:sz w:val="19"/>
              </w:rPr>
              <w:t>84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</w:pPr>
            <w:r>
              <w:rPr>
                <w:sz w:val="19"/>
              </w:rPr>
              <w:t>Транспортирование опасных веществ железнодорожным</w:t>
            </w:r>
          </w:p>
          <w:p w:rsidR="00B20B39" w:rsidRDefault="006F1BEA">
            <w:pPr>
              <w:spacing w:after="0"/>
              <w:ind w:right="95"/>
              <w:jc w:val="center"/>
            </w:pPr>
            <w:r>
              <w:rPr>
                <w:sz w:val="19"/>
              </w:rPr>
              <w:t>транспортом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89"/>
              <w:jc w:val="center"/>
            </w:pPr>
            <w:r>
              <w:rPr>
                <w:sz w:val="19"/>
              </w:rPr>
              <w:t>Б.10.1</w:t>
            </w:r>
          </w:p>
        </w:tc>
      </w:tr>
      <w:tr w:rsidR="00B20B39">
        <w:trPr>
          <w:trHeight w:val="756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92"/>
              <w:jc w:val="center"/>
            </w:pPr>
            <w:r>
              <w:rPr>
                <w:sz w:val="19"/>
              </w:rPr>
              <w:t>85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93"/>
              <w:jc w:val="center"/>
            </w:pPr>
            <w:r>
              <w:rPr>
                <w:sz w:val="19"/>
              </w:rPr>
              <w:t>Транспортирование опасных веществ автомобильным</w:t>
            </w:r>
          </w:p>
          <w:p w:rsidR="00B20B39" w:rsidRDefault="006F1BEA">
            <w:pPr>
              <w:spacing w:after="0"/>
              <w:ind w:right="95"/>
              <w:jc w:val="center"/>
            </w:pPr>
            <w:r>
              <w:rPr>
                <w:sz w:val="19"/>
              </w:rPr>
              <w:t>транспортом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89"/>
              <w:jc w:val="center"/>
            </w:pPr>
            <w:r>
              <w:rPr>
                <w:sz w:val="19"/>
              </w:rPr>
              <w:t>Б.10.2</w:t>
            </w:r>
          </w:p>
        </w:tc>
      </w:tr>
      <w:tr w:rsidR="00B20B39">
        <w:trPr>
          <w:trHeight w:val="756"/>
        </w:trPr>
        <w:tc>
          <w:tcPr>
            <w:tcW w:w="86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93"/>
              <w:jc w:val="center"/>
            </w:pPr>
            <w:r>
              <w:rPr>
                <w:sz w:val="19"/>
              </w:rPr>
              <w:t>Требования промышленной безопасности на взрывопожароопасных объектах хранения и</w:t>
            </w:r>
          </w:p>
          <w:p w:rsidR="00B20B39" w:rsidRDefault="006F1BEA">
            <w:pPr>
              <w:spacing w:after="0"/>
              <w:ind w:right="90"/>
              <w:jc w:val="center"/>
            </w:pPr>
            <w:r>
              <w:rPr>
                <w:sz w:val="19"/>
              </w:rPr>
              <w:t>переработки растительного сырья</w:t>
            </w:r>
          </w:p>
        </w:tc>
      </w:tr>
      <w:tr w:rsidR="00B20B39">
        <w:trPr>
          <w:trHeight w:val="1440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92"/>
              <w:jc w:val="center"/>
            </w:pPr>
            <w:r>
              <w:rPr>
                <w:sz w:val="19"/>
              </w:rPr>
              <w:t>86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 w:line="233" w:lineRule="auto"/>
              <w:ind w:left="30" w:right="114"/>
              <w:jc w:val="center"/>
            </w:pPr>
            <w:r>
              <w:rPr>
                <w:sz w:val="19"/>
              </w:rPr>
              <w:t>Эксплуатация объектов хранения и переработки растительного сырья, в том числе изготовление, монтаж, наладка, обслуживание и ремонт техническ</w:t>
            </w:r>
            <w:r>
              <w:rPr>
                <w:sz w:val="19"/>
              </w:rPr>
              <w:t>их</w:t>
            </w:r>
          </w:p>
          <w:p w:rsidR="00B20B39" w:rsidRDefault="006F1BEA">
            <w:pPr>
              <w:spacing w:after="0"/>
              <w:ind w:right="93"/>
              <w:jc w:val="center"/>
            </w:pPr>
            <w:r>
              <w:rPr>
                <w:sz w:val="19"/>
              </w:rPr>
              <w:t>устройств, применяемых на таких</w:t>
            </w:r>
          </w:p>
          <w:p w:rsidR="00B20B39" w:rsidRDefault="006F1BEA">
            <w:pPr>
              <w:spacing w:after="0"/>
              <w:ind w:right="88"/>
              <w:jc w:val="center"/>
            </w:pPr>
            <w:r>
              <w:rPr>
                <w:sz w:val="19"/>
              </w:rPr>
              <w:t>объектах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89"/>
              <w:jc w:val="center"/>
            </w:pPr>
            <w:r>
              <w:rPr>
                <w:sz w:val="19"/>
              </w:rPr>
              <w:t>Б.11.1</w:t>
            </w:r>
          </w:p>
        </w:tc>
      </w:tr>
      <w:tr w:rsidR="00B20B39">
        <w:trPr>
          <w:trHeight w:val="1608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92"/>
              <w:jc w:val="center"/>
            </w:pPr>
            <w:r>
              <w:rPr>
                <w:sz w:val="19"/>
              </w:rPr>
              <w:t>87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84"/>
              <w:jc w:val="center"/>
            </w:pPr>
            <w:r>
              <w:rPr>
                <w:sz w:val="19"/>
              </w:rPr>
              <w:t>Проектирование, строительство, реконструкция,</w:t>
            </w:r>
          </w:p>
          <w:p w:rsidR="00B20B39" w:rsidRDefault="006F1BEA">
            <w:pPr>
              <w:spacing w:after="0" w:line="233" w:lineRule="auto"/>
              <w:ind w:left="269" w:right="350" w:firstLine="36"/>
              <w:jc w:val="center"/>
            </w:pPr>
            <w:r>
              <w:rPr>
                <w:sz w:val="19"/>
              </w:rPr>
              <w:t>капитальный ремонт, техническое перевооружение, консервация и ликвидация объектов хранения и переработки растительного</w:t>
            </w:r>
          </w:p>
          <w:p w:rsidR="00B20B39" w:rsidRDefault="006F1BEA">
            <w:pPr>
              <w:spacing w:after="0"/>
              <w:ind w:right="85"/>
              <w:jc w:val="center"/>
            </w:pPr>
            <w:r>
              <w:rPr>
                <w:sz w:val="19"/>
              </w:rPr>
              <w:t>сырья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89"/>
              <w:jc w:val="center"/>
            </w:pPr>
            <w:r>
              <w:rPr>
                <w:sz w:val="19"/>
              </w:rPr>
              <w:t>Б.11.2</w:t>
            </w:r>
          </w:p>
        </w:tc>
      </w:tr>
      <w:tr w:rsidR="00B20B39">
        <w:trPr>
          <w:trHeight w:val="528"/>
        </w:trPr>
        <w:tc>
          <w:tcPr>
            <w:tcW w:w="86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90"/>
              <w:jc w:val="center"/>
            </w:pPr>
            <w:r>
              <w:rPr>
                <w:sz w:val="19"/>
              </w:rPr>
              <w:t>Требования промышленной безопасности, относящиеся к взрывным работам</w:t>
            </w:r>
          </w:p>
        </w:tc>
      </w:tr>
      <w:tr w:rsidR="00B20B39">
        <w:trPr>
          <w:trHeight w:val="1440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92"/>
              <w:jc w:val="center"/>
            </w:pPr>
            <w:r>
              <w:rPr>
                <w:sz w:val="19"/>
              </w:rPr>
              <w:t>88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323" w:right="381"/>
              <w:jc w:val="center"/>
            </w:pPr>
            <w:r>
              <w:rPr>
                <w:sz w:val="19"/>
              </w:rPr>
              <w:t>Взрывные работы в подземных выработках и на поверхности рудников (объектах горнорудной и нерудной промышленности), угольных и сланцевых шахт, опасных (не опасных) по газу или пыли и специальные взрывные работы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right="89"/>
              <w:jc w:val="center"/>
            </w:pPr>
            <w:r>
              <w:rPr>
                <w:sz w:val="19"/>
              </w:rPr>
              <w:t>Б.12.1</w:t>
            </w:r>
          </w:p>
        </w:tc>
      </w:tr>
    </w:tbl>
    <w:p w:rsidR="00B20B39" w:rsidRDefault="006F1BEA">
      <w:pPr>
        <w:spacing w:after="0"/>
        <w:ind w:left="-96" w:right="8755"/>
      </w:pPr>
      <w:r>
        <w:br w:type="page"/>
      </w:r>
    </w:p>
    <w:tbl>
      <w:tblPr>
        <w:tblStyle w:val="TableGrid"/>
        <w:tblpPr w:vertAnchor="page" w:horzAnchor="page" w:tblpX="102" w:tblpY="6"/>
        <w:tblOverlap w:val="never"/>
        <w:tblW w:w="8654" w:type="dxa"/>
        <w:tblInd w:w="0" w:type="dxa"/>
        <w:tblCellMar>
          <w:top w:w="154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68"/>
        <w:gridCol w:w="5557"/>
        <w:gridCol w:w="588"/>
        <w:gridCol w:w="1140"/>
      </w:tblGrid>
      <w:tr w:rsidR="00B20B39">
        <w:trPr>
          <w:trHeight w:val="756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12"/>
              <w:jc w:val="center"/>
            </w:pPr>
            <w:r>
              <w:rPr>
                <w:sz w:val="19"/>
              </w:rPr>
              <w:t>89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20"/>
              <w:jc w:val="center"/>
            </w:pPr>
            <w:r>
              <w:rPr>
                <w:sz w:val="19"/>
              </w:rPr>
              <w:t>Взрывные работы на открытых горны</w:t>
            </w:r>
            <w:r>
              <w:rPr>
                <w:sz w:val="19"/>
              </w:rPr>
              <w:t>х разработках и</w:t>
            </w:r>
          </w:p>
          <w:p w:rsidR="00B20B39" w:rsidRDefault="006F1BEA">
            <w:pPr>
              <w:spacing w:after="0"/>
              <w:ind w:left="112"/>
              <w:jc w:val="center"/>
            </w:pPr>
            <w:r>
              <w:rPr>
                <w:sz w:val="19"/>
              </w:rPr>
              <w:t>специальные взрывные работы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20B39" w:rsidRDefault="00B20B39"/>
        </w:tc>
        <w:tc>
          <w:tcPr>
            <w:tcW w:w="11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</w:pPr>
            <w:r>
              <w:rPr>
                <w:sz w:val="19"/>
              </w:rPr>
              <w:t>Б.12.2</w:t>
            </w:r>
          </w:p>
        </w:tc>
      </w:tr>
      <w:tr w:rsidR="00B20B39">
        <w:trPr>
          <w:trHeight w:val="1212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12"/>
              <w:jc w:val="center"/>
            </w:pPr>
            <w:r>
              <w:rPr>
                <w:sz w:val="19"/>
              </w:rPr>
              <w:t>90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 w:line="233" w:lineRule="auto"/>
              <w:ind w:left="573" w:right="456"/>
              <w:jc w:val="center"/>
            </w:pPr>
            <w:r>
              <w:rPr>
                <w:sz w:val="19"/>
              </w:rPr>
              <w:t>Специальные взрывные работы с взрывчатыми веществами при осуществлении деятельности по использованию атомной энергии в</w:t>
            </w:r>
          </w:p>
          <w:p w:rsidR="00B20B39" w:rsidRDefault="006F1BEA">
            <w:pPr>
              <w:spacing w:after="0"/>
              <w:ind w:left="119"/>
              <w:jc w:val="center"/>
            </w:pPr>
            <w:r>
              <w:rPr>
                <w:sz w:val="19"/>
              </w:rPr>
              <w:t>оборонных целях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20B39" w:rsidRDefault="00B20B39"/>
        </w:tc>
        <w:tc>
          <w:tcPr>
            <w:tcW w:w="11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</w:pPr>
            <w:r>
              <w:rPr>
                <w:sz w:val="19"/>
              </w:rPr>
              <w:t>Б.12.3</w:t>
            </w:r>
          </w:p>
        </w:tc>
      </w:tr>
      <w:tr w:rsidR="00B20B39">
        <w:trPr>
          <w:trHeight w:val="528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20B39" w:rsidRDefault="00B20B39"/>
        </w:tc>
        <w:tc>
          <w:tcPr>
            <w:tcW w:w="614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20B39" w:rsidRDefault="006F1BEA">
            <w:pPr>
              <w:spacing w:after="0"/>
              <w:ind w:left="402"/>
            </w:pPr>
            <w:r>
              <w:rPr>
                <w:sz w:val="19"/>
              </w:rPr>
              <w:t>Требования безопасности гидротехнических сооружений</w:t>
            </w:r>
          </w:p>
        </w:tc>
        <w:tc>
          <w:tcPr>
            <w:tcW w:w="11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20B39" w:rsidRDefault="00B20B39"/>
        </w:tc>
      </w:tr>
      <w:tr w:rsidR="00B20B39">
        <w:trPr>
          <w:trHeight w:val="528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12"/>
              <w:jc w:val="center"/>
            </w:pPr>
            <w:r>
              <w:rPr>
                <w:sz w:val="19"/>
              </w:rPr>
              <w:t>91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50"/>
            </w:pPr>
            <w:r>
              <w:rPr>
                <w:sz w:val="19"/>
              </w:rPr>
              <w:t>Гидротехнические сооружения объектов промышленности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20B39" w:rsidRDefault="00B20B39"/>
        </w:tc>
        <w:tc>
          <w:tcPr>
            <w:tcW w:w="11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32"/>
            </w:pPr>
            <w:r>
              <w:rPr>
                <w:sz w:val="19"/>
              </w:rPr>
              <w:t>В.1</w:t>
            </w:r>
          </w:p>
        </w:tc>
      </w:tr>
      <w:tr w:rsidR="00B20B39">
        <w:trPr>
          <w:trHeight w:val="528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12"/>
              <w:jc w:val="center"/>
            </w:pPr>
            <w:r>
              <w:rPr>
                <w:sz w:val="19"/>
              </w:rPr>
              <w:t>92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15"/>
              <w:jc w:val="center"/>
            </w:pPr>
            <w:r>
              <w:rPr>
                <w:sz w:val="19"/>
              </w:rPr>
              <w:t>Гидротехнические сооружения объектов энергетики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20B39" w:rsidRDefault="00B20B39"/>
        </w:tc>
        <w:tc>
          <w:tcPr>
            <w:tcW w:w="11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32"/>
            </w:pPr>
            <w:r>
              <w:rPr>
                <w:sz w:val="19"/>
              </w:rPr>
              <w:t>В.2</w:t>
            </w:r>
          </w:p>
        </w:tc>
      </w:tr>
      <w:tr w:rsidR="00B20B39">
        <w:trPr>
          <w:trHeight w:val="756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12"/>
              <w:jc w:val="center"/>
            </w:pPr>
            <w:r>
              <w:rPr>
                <w:sz w:val="19"/>
              </w:rPr>
              <w:t>93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52"/>
              <w:jc w:val="center"/>
            </w:pPr>
            <w:r>
              <w:rPr>
                <w:sz w:val="19"/>
              </w:rPr>
              <w:t>Гидротехнические сооружения объектов водохозяйственного комплекса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20B39" w:rsidRDefault="00B20B39"/>
        </w:tc>
        <w:tc>
          <w:tcPr>
            <w:tcW w:w="11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32"/>
            </w:pPr>
            <w:r>
              <w:rPr>
                <w:sz w:val="19"/>
              </w:rPr>
              <w:t>В.3</w:t>
            </w:r>
          </w:p>
        </w:tc>
      </w:tr>
      <w:tr w:rsidR="00B20B39">
        <w:trPr>
          <w:trHeight w:val="756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12"/>
              <w:jc w:val="center"/>
            </w:pPr>
            <w:r>
              <w:rPr>
                <w:sz w:val="19"/>
              </w:rPr>
              <w:t>94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11"/>
              <w:jc w:val="center"/>
            </w:pPr>
            <w:r>
              <w:rPr>
                <w:sz w:val="19"/>
              </w:rPr>
              <w:t>Экспертиза деклараций безопасности гидротехнических</w:t>
            </w:r>
          </w:p>
          <w:p w:rsidR="00B20B39" w:rsidRDefault="006F1BEA">
            <w:pPr>
              <w:spacing w:after="0"/>
              <w:ind w:left="114"/>
              <w:jc w:val="center"/>
            </w:pPr>
            <w:r>
              <w:rPr>
                <w:sz w:val="19"/>
              </w:rPr>
              <w:t>сооружений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20B39" w:rsidRDefault="00B20B39"/>
        </w:tc>
        <w:tc>
          <w:tcPr>
            <w:tcW w:w="11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32"/>
            </w:pPr>
            <w:r>
              <w:rPr>
                <w:sz w:val="19"/>
              </w:rPr>
              <w:t>В.4</w:t>
            </w:r>
          </w:p>
        </w:tc>
      </w:tr>
      <w:tr w:rsidR="00B20B39">
        <w:trPr>
          <w:trHeight w:val="528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12"/>
              <w:jc w:val="center"/>
            </w:pPr>
            <w:r>
              <w:rPr>
                <w:sz w:val="19"/>
              </w:rPr>
              <w:t>95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10"/>
              <w:jc w:val="center"/>
            </w:pPr>
            <w:r>
              <w:rPr>
                <w:sz w:val="19"/>
              </w:rPr>
              <w:t>Судоходные гидротехнические сооружения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20B39" w:rsidRDefault="00B20B39"/>
        </w:tc>
        <w:tc>
          <w:tcPr>
            <w:tcW w:w="11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32"/>
            </w:pPr>
            <w:r>
              <w:rPr>
                <w:sz w:val="19"/>
              </w:rPr>
              <w:t>В.5</w:t>
            </w:r>
          </w:p>
        </w:tc>
      </w:tr>
      <w:tr w:rsidR="00B20B39">
        <w:trPr>
          <w:trHeight w:val="528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20B39" w:rsidRDefault="00B20B39"/>
        </w:tc>
        <w:tc>
          <w:tcPr>
            <w:tcW w:w="614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20B39" w:rsidRDefault="006F1BEA">
            <w:pPr>
              <w:spacing w:after="0"/>
              <w:ind w:left="18"/>
            </w:pPr>
            <w:r>
              <w:rPr>
                <w:sz w:val="19"/>
              </w:rPr>
              <w:t>Требования к порядку работы в электроустановках потребителей</w:t>
            </w:r>
          </w:p>
        </w:tc>
        <w:tc>
          <w:tcPr>
            <w:tcW w:w="11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20B39" w:rsidRDefault="00B20B39"/>
        </w:tc>
      </w:tr>
      <w:tr w:rsidR="00B20B39">
        <w:trPr>
          <w:trHeight w:val="528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12"/>
              <w:jc w:val="center"/>
            </w:pPr>
            <w:r>
              <w:rPr>
                <w:sz w:val="19"/>
              </w:rPr>
              <w:t>96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09"/>
              <w:jc w:val="center"/>
            </w:pPr>
            <w:r>
              <w:rPr>
                <w:sz w:val="19"/>
              </w:rPr>
              <w:t>Эксплуатация электроустановок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20B39" w:rsidRDefault="00B20B39"/>
        </w:tc>
        <w:tc>
          <w:tcPr>
            <w:tcW w:w="11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66"/>
            </w:pPr>
            <w:r>
              <w:rPr>
                <w:sz w:val="19"/>
              </w:rPr>
              <w:t>Г.1.1</w:t>
            </w:r>
          </w:p>
        </w:tc>
      </w:tr>
      <w:tr w:rsidR="00B20B39">
        <w:trPr>
          <w:trHeight w:val="528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20B39" w:rsidRDefault="00B20B39"/>
        </w:tc>
        <w:tc>
          <w:tcPr>
            <w:tcW w:w="614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20B39" w:rsidRDefault="006F1BEA">
            <w:pPr>
              <w:spacing w:after="0"/>
              <w:ind w:left="300"/>
            </w:pPr>
            <w:r>
              <w:rPr>
                <w:sz w:val="19"/>
              </w:rPr>
              <w:t>Требования к эксплуатации электрических станций и сетей</w:t>
            </w:r>
          </w:p>
        </w:tc>
        <w:tc>
          <w:tcPr>
            <w:tcW w:w="11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20B39" w:rsidRDefault="00B20B39"/>
        </w:tc>
      </w:tr>
      <w:tr w:rsidR="00B20B39">
        <w:trPr>
          <w:trHeight w:val="564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12"/>
              <w:jc w:val="center"/>
            </w:pPr>
            <w:r>
              <w:rPr>
                <w:sz w:val="19"/>
              </w:rPr>
              <w:t>97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20"/>
              <w:jc w:val="center"/>
            </w:pPr>
            <w:r>
              <w:rPr>
                <w:sz w:val="19"/>
              </w:rPr>
              <w:t>Эксплуатация тепловых электрических станций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20B39" w:rsidRDefault="00B20B39"/>
        </w:tc>
        <w:tc>
          <w:tcPr>
            <w:tcW w:w="11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66"/>
            </w:pPr>
            <w:r>
              <w:rPr>
                <w:sz w:val="19"/>
              </w:rPr>
              <w:t>Г.2.1</w:t>
            </w:r>
          </w:p>
        </w:tc>
      </w:tr>
      <w:tr w:rsidR="00B20B39">
        <w:trPr>
          <w:trHeight w:val="528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12"/>
              <w:jc w:val="center"/>
            </w:pPr>
            <w:r>
              <w:rPr>
                <w:sz w:val="19"/>
              </w:rPr>
              <w:t>98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13"/>
              <w:jc w:val="center"/>
            </w:pPr>
            <w:r>
              <w:rPr>
                <w:sz w:val="19"/>
              </w:rPr>
              <w:t>Эксплуатация электрических сетей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20B39" w:rsidRDefault="00B20B39"/>
        </w:tc>
        <w:tc>
          <w:tcPr>
            <w:tcW w:w="11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66"/>
            </w:pPr>
            <w:r>
              <w:rPr>
                <w:sz w:val="19"/>
              </w:rPr>
              <w:t>Г.2.2</w:t>
            </w:r>
          </w:p>
        </w:tc>
      </w:tr>
      <w:tr w:rsidR="00B20B39">
        <w:trPr>
          <w:trHeight w:val="528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12"/>
              <w:jc w:val="center"/>
            </w:pPr>
            <w:r>
              <w:rPr>
                <w:sz w:val="19"/>
              </w:rPr>
              <w:t>99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16"/>
              <w:jc w:val="center"/>
            </w:pPr>
            <w:r>
              <w:rPr>
                <w:sz w:val="19"/>
              </w:rPr>
              <w:t>Эксплуатация гидроэлектростанций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20B39" w:rsidRDefault="00B20B39"/>
        </w:tc>
        <w:tc>
          <w:tcPr>
            <w:tcW w:w="11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66"/>
            </w:pPr>
            <w:r>
              <w:rPr>
                <w:sz w:val="19"/>
              </w:rPr>
              <w:t>Г.2.3</w:t>
            </w:r>
          </w:p>
        </w:tc>
      </w:tr>
      <w:tr w:rsidR="00B20B39">
        <w:trPr>
          <w:trHeight w:val="756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11"/>
              <w:jc w:val="center"/>
            </w:pPr>
            <w:r>
              <w:rPr>
                <w:sz w:val="19"/>
              </w:rPr>
              <w:t>100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117"/>
              <w:jc w:val="center"/>
            </w:pPr>
            <w:r>
              <w:rPr>
                <w:sz w:val="19"/>
              </w:rPr>
              <w:t>Эксплуатация объектов возобновляемых источников</w:t>
            </w:r>
          </w:p>
          <w:p w:rsidR="00B20B39" w:rsidRDefault="006F1BEA">
            <w:pPr>
              <w:spacing w:after="0"/>
              <w:ind w:left="120"/>
              <w:jc w:val="center"/>
            </w:pPr>
            <w:r>
              <w:rPr>
                <w:sz w:val="19"/>
              </w:rPr>
              <w:t>энергии</w:t>
            </w: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20B39" w:rsidRDefault="00B20B39"/>
        </w:tc>
        <w:tc>
          <w:tcPr>
            <w:tcW w:w="11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20B39" w:rsidRDefault="006F1BEA">
            <w:pPr>
              <w:spacing w:after="0"/>
              <w:ind w:left="66"/>
            </w:pPr>
            <w:r>
              <w:rPr>
                <w:sz w:val="19"/>
              </w:rPr>
              <w:t>Г.2.4</w:t>
            </w:r>
          </w:p>
        </w:tc>
      </w:tr>
    </w:tbl>
    <w:p w:rsidR="00B20B39" w:rsidRDefault="006F1BEA">
      <w:pPr>
        <w:spacing w:after="3" w:line="251" w:lineRule="auto"/>
        <w:ind w:left="-5" w:right="3046" w:hanging="10"/>
      </w:pPr>
      <w:r>
        <w:rPr>
          <w:sz w:val="16"/>
        </w:rPr>
        <w:t>© Материал из Справочной системы «Промбезопасность» https://1prombez.ru</w:t>
      </w:r>
    </w:p>
    <w:p w:rsidR="00B20B39" w:rsidRDefault="006F1BEA">
      <w:pPr>
        <w:spacing w:after="3" w:line="251" w:lineRule="auto"/>
        <w:ind w:left="-5" w:hanging="10"/>
      </w:pPr>
      <w:r>
        <w:rPr>
          <w:sz w:val="16"/>
        </w:rPr>
        <w:t>Дата копирования: 06.09.2024</w:t>
      </w:r>
    </w:p>
    <w:sectPr w:rsidR="00B20B39">
      <w:pgSz w:w="11900" w:h="16840"/>
      <w:pgMar w:top="6" w:right="3145" w:bottom="174" w:left="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720B0"/>
    <w:multiLevelType w:val="hybridMultilevel"/>
    <w:tmpl w:val="85AA3318"/>
    <w:lvl w:ilvl="0" w:tplc="825A534C">
      <w:start w:val="1"/>
      <w:numFmt w:val="decimal"/>
      <w:lvlText w:val="%1."/>
      <w:lvlJc w:val="left"/>
      <w:pPr>
        <w:ind w:left="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7B002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FFA1C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9AC33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2EAC89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5CABD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F2A7C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AEADF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9C6EC6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B39"/>
    <w:rsid w:val="006F1BEA"/>
    <w:rsid w:val="00B2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604070B-DE58-4348-98BC-6CADB7B8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805" w:line="242" w:lineRule="auto"/>
      <w:ind w:right="6697"/>
      <w:jc w:val="right"/>
      <w:outlineLvl w:val="0"/>
    </w:pPr>
    <w:rPr>
      <w:rFonts w:ascii="Calibri" w:eastAsia="Calibri" w:hAnsi="Calibri" w:cs="Calibri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1prombez.ru/" TargetMode="External"/><Relationship Id="rId21" Type="http://schemas.openxmlformats.org/officeDocument/2006/relationships/hyperlink" Target="https://1prombez.ru/" TargetMode="External"/><Relationship Id="rId42" Type="http://schemas.openxmlformats.org/officeDocument/2006/relationships/hyperlink" Target="https://1prombez.ru/" TargetMode="External"/><Relationship Id="rId63" Type="http://schemas.openxmlformats.org/officeDocument/2006/relationships/hyperlink" Target="https://1prombez.ru/" TargetMode="External"/><Relationship Id="rId84" Type="http://schemas.openxmlformats.org/officeDocument/2006/relationships/hyperlink" Target="https://1prombez.ru/" TargetMode="External"/><Relationship Id="rId138" Type="http://schemas.openxmlformats.org/officeDocument/2006/relationships/hyperlink" Target="https://1prombez.ru/" TargetMode="External"/><Relationship Id="rId159" Type="http://schemas.openxmlformats.org/officeDocument/2006/relationships/hyperlink" Target="https://1prombez.ru/" TargetMode="External"/><Relationship Id="rId170" Type="http://schemas.openxmlformats.org/officeDocument/2006/relationships/hyperlink" Target="https://1prombez.ru/" TargetMode="External"/><Relationship Id="rId107" Type="http://schemas.openxmlformats.org/officeDocument/2006/relationships/hyperlink" Target="https://1prombez.ru/" TargetMode="External"/><Relationship Id="rId11" Type="http://schemas.openxmlformats.org/officeDocument/2006/relationships/hyperlink" Target="https://1prombez.ru/" TargetMode="External"/><Relationship Id="rId32" Type="http://schemas.openxmlformats.org/officeDocument/2006/relationships/hyperlink" Target="https://1prombez.ru/" TargetMode="External"/><Relationship Id="rId53" Type="http://schemas.openxmlformats.org/officeDocument/2006/relationships/hyperlink" Target="https://1prombez.ru/" TargetMode="External"/><Relationship Id="rId74" Type="http://schemas.openxmlformats.org/officeDocument/2006/relationships/hyperlink" Target="https://1prombez.ru/" TargetMode="External"/><Relationship Id="rId128" Type="http://schemas.openxmlformats.org/officeDocument/2006/relationships/hyperlink" Target="https://1prombez.ru/" TargetMode="External"/><Relationship Id="rId149" Type="http://schemas.openxmlformats.org/officeDocument/2006/relationships/hyperlink" Target="https://1prombez.ru/" TargetMode="External"/><Relationship Id="rId5" Type="http://schemas.openxmlformats.org/officeDocument/2006/relationships/hyperlink" Target="https://1prombez.ru/" TargetMode="External"/><Relationship Id="rId95" Type="http://schemas.openxmlformats.org/officeDocument/2006/relationships/hyperlink" Target="https://1prombez.ru/" TargetMode="External"/><Relationship Id="rId160" Type="http://schemas.openxmlformats.org/officeDocument/2006/relationships/hyperlink" Target="https://1prombez.ru/" TargetMode="External"/><Relationship Id="rId22" Type="http://schemas.openxmlformats.org/officeDocument/2006/relationships/hyperlink" Target="https://1prombez.ru/" TargetMode="External"/><Relationship Id="rId43" Type="http://schemas.openxmlformats.org/officeDocument/2006/relationships/hyperlink" Target="https://1prombez.ru/" TargetMode="External"/><Relationship Id="rId64" Type="http://schemas.openxmlformats.org/officeDocument/2006/relationships/hyperlink" Target="https://1prombez.ru/" TargetMode="External"/><Relationship Id="rId118" Type="http://schemas.openxmlformats.org/officeDocument/2006/relationships/hyperlink" Target="https://1prombez.ru/" TargetMode="External"/><Relationship Id="rId139" Type="http://schemas.openxmlformats.org/officeDocument/2006/relationships/hyperlink" Target="https://1prombez.ru/" TargetMode="External"/><Relationship Id="rId85" Type="http://schemas.openxmlformats.org/officeDocument/2006/relationships/hyperlink" Target="https://1prombez.ru/" TargetMode="External"/><Relationship Id="rId150" Type="http://schemas.openxmlformats.org/officeDocument/2006/relationships/hyperlink" Target="https://1prombez.ru/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s://1prombez.ru/" TargetMode="External"/><Relationship Id="rId33" Type="http://schemas.openxmlformats.org/officeDocument/2006/relationships/hyperlink" Target="https://1prombez.ru/" TargetMode="External"/><Relationship Id="rId108" Type="http://schemas.openxmlformats.org/officeDocument/2006/relationships/hyperlink" Target="https://1prombez.ru/" TargetMode="External"/><Relationship Id="rId129" Type="http://schemas.openxmlformats.org/officeDocument/2006/relationships/hyperlink" Target="https://1prombez.ru/" TargetMode="External"/><Relationship Id="rId54" Type="http://schemas.openxmlformats.org/officeDocument/2006/relationships/hyperlink" Target="https://1prombez.ru/" TargetMode="External"/><Relationship Id="rId70" Type="http://schemas.openxmlformats.org/officeDocument/2006/relationships/hyperlink" Target="https://1prombez.ru/" TargetMode="External"/><Relationship Id="rId75" Type="http://schemas.openxmlformats.org/officeDocument/2006/relationships/hyperlink" Target="https://1prombez.ru/" TargetMode="External"/><Relationship Id="rId91" Type="http://schemas.openxmlformats.org/officeDocument/2006/relationships/hyperlink" Target="https://1prombez.ru/" TargetMode="External"/><Relationship Id="rId96" Type="http://schemas.openxmlformats.org/officeDocument/2006/relationships/hyperlink" Target="https://1prombez.ru/" TargetMode="External"/><Relationship Id="rId140" Type="http://schemas.openxmlformats.org/officeDocument/2006/relationships/hyperlink" Target="https://1prombez.ru/" TargetMode="External"/><Relationship Id="rId145" Type="http://schemas.openxmlformats.org/officeDocument/2006/relationships/hyperlink" Target="https://1prombez.ru/" TargetMode="External"/><Relationship Id="rId161" Type="http://schemas.openxmlformats.org/officeDocument/2006/relationships/hyperlink" Target="https://1prombez.ru/" TargetMode="External"/><Relationship Id="rId166" Type="http://schemas.openxmlformats.org/officeDocument/2006/relationships/hyperlink" Target="https://1prombe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prombez.ru/" TargetMode="External"/><Relationship Id="rId23" Type="http://schemas.openxmlformats.org/officeDocument/2006/relationships/hyperlink" Target="https://1prombez.ru/" TargetMode="External"/><Relationship Id="rId28" Type="http://schemas.openxmlformats.org/officeDocument/2006/relationships/hyperlink" Target="https://1prombez.ru/" TargetMode="External"/><Relationship Id="rId49" Type="http://schemas.openxmlformats.org/officeDocument/2006/relationships/hyperlink" Target="https://1prombez.ru/" TargetMode="External"/><Relationship Id="rId114" Type="http://schemas.openxmlformats.org/officeDocument/2006/relationships/hyperlink" Target="https://1prombez.ru/" TargetMode="External"/><Relationship Id="rId119" Type="http://schemas.openxmlformats.org/officeDocument/2006/relationships/hyperlink" Target="https://1prombez.ru/" TargetMode="External"/><Relationship Id="rId44" Type="http://schemas.openxmlformats.org/officeDocument/2006/relationships/hyperlink" Target="https://1prombez.ru/" TargetMode="External"/><Relationship Id="rId60" Type="http://schemas.openxmlformats.org/officeDocument/2006/relationships/hyperlink" Target="https://1prombez.ru/" TargetMode="External"/><Relationship Id="rId65" Type="http://schemas.openxmlformats.org/officeDocument/2006/relationships/hyperlink" Target="https://1prombez.ru/" TargetMode="External"/><Relationship Id="rId81" Type="http://schemas.openxmlformats.org/officeDocument/2006/relationships/hyperlink" Target="https://1prombez.ru/" TargetMode="External"/><Relationship Id="rId86" Type="http://schemas.openxmlformats.org/officeDocument/2006/relationships/hyperlink" Target="https://1prombez.ru/" TargetMode="External"/><Relationship Id="rId130" Type="http://schemas.openxmlformats.org/officeDocument/2006/relationships/hyperlink" Target="https://1prombez.ru/" TargetMode="External"/><Relationship Id="rId135" Type="http://schemas.openxmlformats.org/officeDocument/2006/relationships/hyperlink" Target="https://1prombez.ru/" TargetMode="External"/><Relationship Id="rId151" Type="http://schemas.openxmlformats.org/officeDocument/2006/relationships/hyperlink" Target="https://1prombez.ru/" TargetMode="External"/><Relationship Id="rId156" Type="http://schemas.openxmlformats.org/officeDocument/2006/relationships/hyperlink" Target="https://1prombez.ru/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s://1prombez.ru/" TargetMode="External"/><Relationship Id="rId18" Type="http://schemas.openxmlformats.org/officeDocument/2006/relationships/hyperlink" Target="https://1prombez.ru/" TargetMode="External"/><Relationship Id="rId39" Type="http://schemas.openxmlformats.org/officeDocument/2006/relationships/hyperlink" Target="https://1prombez.ru/" TargetMode="External"/><Relationship Id="rId109" Type="http://schemas.openxmlformats.org/officeDocument/2006/relationships/hyperlink" Target="https://1prombez.ru/" TargetMode="External"/><Relationship Id="rId34" Type="http://schemas.openxmlformats.org/officeDocument/2006/relationships/hyperlink" Target="https://1prombez.ru/" TargetMode="External"/><Relationship Id="rId50" Type="http://schemas.openxmlformats.org/officeDocument/2006/relationships/hyperlink" Target="https://1prombez.ru/" TargetMode="External"/><Relationship Id="rId55" Type="http://schemas.openxmlformats.org/officeDocument/2006/relationships/hyperlink" Target="https://1prombez.ru/" TargetMode="External"/><Relationship Id="rId76" Type="http://schemas.openxmlformats.org/officeDocument/2006/relationships/hyperlink" Target="https://1prombez.ru/" TargetMode="External"/><Relationship Id="rId97" Type="http://schemas.openxmlformats.org/officeDocument/2006/relationships/hyperlink" Target="https://1prombez.ru/" TargetMode="External"/><Relationship Id="rId104" Type="http://schemas.openxmlformats.org/officeDocument/2006/relationships/hyperlink" Target="https://1prombez.ru/" TargetMode="External"/><Relationship Id="rId120" Type="http://schemas.openxmlformats.org/officeDocument/2006/relationships/hyperlink" Target="https://1prombez.ru/" TargetMode="External"/><Relationship Id="rId125" Type="http://schemas.openxmlformats.org/officeDocument/2006/relationships/hyperlink" Target="https://1prombez.ru/" TargetMode="External"/><Relationship Id="rId141" Type="http://schemas.openxmlformats.org/officeDocument/2006/relationships/hyperlink" Target="https://1prombez.ru/" TargetMode="External"/><Relationship Id="rId146" Type="http://schemas.openxmlformats.org/officeDocument/2006/relationships/hyperlink" Target="https://1prombez.ru/" TargetMode="External"/><Relationship Id="rId167" Type="http://schemas.openxmlformats.org/officeDocument/2006/relationships/hyperlink" Target="https://1prombez.ru/" TargetMode="External"/><Relationship Id="rId7" Type="http://schemas.openxmlformats.org/officeDocument/2006/relationships/hyperlink" Target="https://1prombez.ru/" TargetMode="External"/><Relationship Id="rId71" Type="http://schemas.openxmlformats.org/officeDocument/2006/relationships/hyperlink" Target="https://1prombez.ru/" TargetMode="External"/><Relationship Id="rId92" Type="http://schemas.openxmlformats.org/officeDocument/2006/relationships/hyperlink" Target="https://1prombez.ru/" TargetMode="External"/><Relationship Id="rId162" Type="http://schemas.openxmlformats.org/officeDocument/2006/relationships/hyperlink" Target="https://1prombez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1prombez.ru/" TargetMode="External"/><Relationship Id="rId24" Type="http://schemas.openxmlformats.org/officeDocument/2006/relationships/hyperlink" Target="https://1prombez.ru/" TargetMode="External"/><Relationship Id="rId40" Type="http://schemas.openxmlformats.org/officeDocument/2006/relationships/hyperlink" Target="https://1prombez.ru/" TargetMode="External"/><Relationship Id="rId45" Type="http://schemas.openxmlformats.org/officeDocument/2006/relationships/hyperlink" Target="https://1prombez.ru/" TargetMode="External"/><Relationship Id="rId66" Type="http://schemas.openxmlformats.org/officeDocument/2006/relationships/hyperlink" Target="https://1prombez.ru/" TargetMode="External"/><Relationship Id="rId87" Type="http://schemas.openxmlformats.org/officeDocument/2006/relationships/hyperlink" Target="https://1prombez.ru/" TargetMode="External"/><Relationship Id="rId110" Type="http://schemas.openxmlformats.org/officeDocument/2006/relationships/hyperlink" Target="https://1prombez.ru/" TargetMode="External"/><Relationship Id="rId115" Type="http://schemas.openxmlformats.org/officeDocument/2006/relationships/hyperlink" Target="https://1prombez.ru/" TargetMode="External"/><Relationship Id="rId131" Type="http://schemas.openxmlformats.org/officeDocument/2006/relationships/hyperlink" Target="https://1prombez.ru/" TargetMode="External"/><Relationship Id="rId136" Type="http://schemas.openxmlformats.org/officeDocument/2006/relationships/hyperlink" Target="https://1prombez.ru/" TargetMode="External"/><Relationship Id="rId157" Type="http://schemas.openxmlformats.org/officeDocument/2006/relationships/hyperlink" Target="https://1prombez.ru/" TargetMode="External"/><Relationship Id="rId61" Type="http://schemas.openxmlformats.org/officeDocument/2006/relationships/hyperlink" Target="https://1prombez.ru/" TargetMode="External"/><Relationship Id="rId82" Type="http://schemas.openxmlformats.org/officeDocument/2006/relationships/hyperlink" Target="https://1prombez.ru/" TargetMode="External"/><Relationship Id="rId152" Type="http://schemas.openxmlformats.org/officeDocument/2006/relationships/hyperlink" Target="https://1prombez.ru/" TargetMode="External"/><Relationship Id="rId19" Type="http://schemas.openxmlformats.org/officeDocument/2006/relationships/hyperlink" Target="https://1prombez.ru/" TargetMode="External"/><Relationship Id="rId14" Type="http://schemas.openxmlformats.org/officeDocument/2006/relationships/hyperlink" Target="https://1prombez.ru/" TargetMode="External"/><Relationship Id="rId30" Type="http://schemas.openxmlformats.org/officeDocument/2006/relationships/hyperlink" Target="https://1prombez.ru/" TargetMode="External"/><Relationship Id="rId35" Type="http://schemas.openxmlformats.org/officeDocument/2006/relationships/hyperlink" Target="https://1prombez.ru/" TargetMode="External"/><Relationship Id="rId56" Type="http://schemas.openxmlformats.org/officeDocument/2006/relationships/hyperlink" Target="https://1prombez.ru/" TargetMode="External"/><Relationship Id="rId77" Type="http://schemas.openxmlformats.org/officeDocument/2006/relationships/hyperlink" Target="https://1prombez.ru/" TargetMode="External"/><Relationship Id="rId100" Type="http://schemas.openxmlformats.org/officeDocument/2006/relationships/hyperlink" Target="https://1prombez.ru/" TargetMode="External"/><Relationship Id="rId105" Type="http://schemas.openxmlformats.org/officeDocument/2006/relationships/hyperlink" Target="https://1prombez.ru/" TargetMode="External"/><Relationship Id="rId126" Type="http://schemas.openxmlformats.org/officeDocument/2006/relationships/hyperlink" Target="https://1prombez.ru/" TargetMode="External"/><Relationship Id="rId147" Type="http://schemas.openxmlformats.org/officeDocument/2006/relationships/hyperlink" Target="https://1prombez.ru/" TargetMode="External"/><Relationship Id="rId168" Type="http://schemas.openxmlformats.org/officeDocument/2006/relationships/hyperlink" Target="https://1prombez.ru/" TargetMode="External"/><Relationship Id="rId8" Type="http://schemas.openxmlformats.org/officeDocument/2006/relationships/hyperlink" Target="https://1prombez.ru/" TargetMode="External"/><Relationship Id="rId51" Type="http://schemas.openxmlformats.org/officeDocument/2006/relationships/hyperlink" Target="https://1prombez.ru/" TargetMode="External"/><Relationship Id="rId72" Type="http://schemas.openxmlformats.org/officeDocument/2006/relationships/hyperlink" Target="https://1prombez.ru/" TargetMode="External"/><Relationship Id="rId93" Type="http://schemas.openxmlformats.org/officeDocument/2006/relationships/hyperlink" Target="https://1prombez.ru/" TargetMode="External"/><Relationship Id="rId98" Type="http://schemas.openxmlformats.org/officeDocument/2006/relationships/hyperlink" Target="https://1prombez.ru/" TargetMode="External"/><Relationship Id="rId121" Type="http://schemas.openxmlformats.org/officeDocument/2006/relationships/hyperlink" Target="https://1prombez.ru/" TargetMode="External"/><Relationship Id="rId142" Type="http://schemas.openxmlformats.org/officeDocument/2006/relationships/hyperlink" Target="https://1prombez.ru/" TargetMode="External"/><Relationship Id="rId163" Type="http://schemas.openxmlformats.org/officeDocument/2006/relationships/hyperlink" Target="https://1prombez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1prombez.ru/" TargetMode="External"/><Relationship Id="rId46" Type="http://schemas.openxmlformats.org/officeDocument/2006/relationships/hyperlink" Target="https://1prombez.ru/" TargetMode="External"/><Relationship Id="rId67" Type="http://schemas.openxmlformats.org/officeDocument/2006/relationships/hyperlink" Target="https://1prombez.ru/" TargetMode="External"/><Relationship Id="rId116" Type="http://schemas.openxmlformats.org/officeDocument/2006/relationships/hyperlink" Target="https://1prombez.ru/" TargetMode="External"/><Relationship Id="rId137" Type="http://schemas.openxmlformats.org/officeDocument/2006/relationships/hyperlink" Target="https://1prombez.ru/" TargetMode="External"/><Relationship Id="rId158" Type="http://schemas.openxmlformats.org/officeDocument/2006/relationships/hyperlink" Target="https://1prombez.ru/" TargetMode="External"/><Relationship Id="rId20" Type="http://schemas.openxmlformats.org/officeDocument/2006/relationships/hyperlink" Target="https://1prombez.ru/" TargetMode="External"/><Relationship Id="rId41" Type="http://schemas.openxmlformats.org/officeDocument/2006/relationships/hyperlink" Target="https://1prombez.ru/" TargetMode="External"/><Relationship Id="rId62" Type="http://schemas.openxmlformats.org/officeDocument/2006/relationships/hyperlink" Target="https://1prombez.ru/" TargetMode="External"/><Relationship Id="rId83" Type="http://schemas.openxmlformats.org/officeDocument/2006/relationships/hyperlink" Target="https://1prombez.ru/" TargetMode="External"/><Relationship Id="rId88" Type="http://schemas.openxmlformats.org/officeDocument/2006/relationships/hyperlink" Target="https://1prombez.ru/" TargetMode="External"/><Relationship Id="rId111" Type="http://schemas.openxmlformats.org/officeDocument/2006/relationships/hyperlink" Target="https://1prombez.ru/" TargetMode="External"/><Relationship Id="rId132" Type="http://schemas.openxmlformats.org/officeDocument/2006/relationships/hyperlink" Target="https://1prombez.ru/" TargetMode="External"/><Relationship Id="rId153" Type="http://schemas.openxmlformats.org/officeDocument/2006/relationships/hyperlink" Target="https://1prombez.ru/" TargetMode="External"/><Relationship Id="rId15" Type="http://schemas.openxmlformats.org/officeDocument/2006/relationships/hyperlink" Target="https://1prombez.ru/" TargetMode="External"/><Relationship Id="rId36" Type="http://schemas.openxmlformats.org/officeDocument/2006/relationships/hyperlink" Target="https://1prombez.ru/" TargetMode="External"/><Relationship Id="rId57" Type="http://schemas.openxmlformats.org/officeDocument/2006/relationships/hyperlink" Target="https://1prombez.ru/" TargetMode="External"/><Relationship Id="rId106" Type="http://schemas.openxmlformats.org/officeDocument/2006/relationships/hyperlink" Target="https://1prombez.ru/" TargetMode="External"/><Relationship Id="rId127" Type="http://schemas.openxmlformats.org/officeDocument/2006/relationships/hyperlink" Target="https://1prombez.ru/" TargetMode="External"/><Relationship Id="rId10" Type="http://schemas.openxmlformats.org/officeDocument/2006/relationships/hyperlink" Target="https://1prombez.ru/" TargetMode="External"/><Relationship Id="rId31" Type="http://schemas.openxmlformats.org/officeDocument/2006/relationships/hyperlink" Target="https://1prombez.ru/" TargetMode="External"/><Relationship Id="rId52" Type="http://schemas.openxmlformats.org/officeDocument/2006/relationships/hyperlink" Target="https://1prombez.ru/" TargetMode="External"/><Relationship Id="rId73" Type="http://schemas.openxmlformats.org/officeDocument/2006/relationships/hyperlink" Target="https://1prombez.ru/" TargetMode="External"/><Relationship Id="rId78" Type="http://schemas.openxmlformats.org/officeDocument/2006/relationships/hyperlink" Target="https://1prombez.ru/" TargetMode="External"/><Relationship Id="rId94" Type="http://schemas.openxmlformats.org/officeDocument/2006/relationships/hyperlink" Target="https://1prombez.ru/" TargetMode="External"/><Relationship Id="rId99" Type="http://schemas.openxmlformats.org/officeDocument/2006/relationships/hyperlink" Target="https://1prombez.ru/" TargetMode="External"/><Relationship Id="rId101" Type="http://schemas.openxmlformats.org/officeDocument/2006/relationships/hyperlink" Target="https://1prombez.ru/" TargetMode="External"/><Relationship Id="rId122" Type="http://schemas.openxmlformats.org/officeDocument/2006/relationships/hyperlink" Target="https://1prombez.ru/" TargetMode="External"/><Relationship Id="rId143" Type="http://schemas.openxmlformats.org/officeDocument/2006/relationships/hyperlink" Target="https://1prombez.ru/" TargetMode="External"/><Relationship Id="rId148" Type="http://schemas.openxmlformats.org/officeDocument/2006/relationships/hyperlink" Target="https://1prombez.ru/" TargetMode="External"/><Relationship Id="rId164" Type="http://schemas.openxmlformats.org/officeDocument/2006/relationships/hyperlink" Target="https://1prombez.ru/" TargetMode="External"/><Relationship Id="rId169" Type="http://schemas.openxmlformats.org/officeDocument/2006/relationships/hyperlink" Target="https://1prombe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prombez.ru/" TargetMode="External"/><Relationship Id="rId26" Type="http://schemas.openxmlformats.org/officeDocument/2006/relationships/hyperlink" Target="https://1prombez.ru/" TargetMode="External"/><Relationship Id="rId47" Type="http://schemas.openxmlformats.org/officeDocument/2006/relationships/hyperlink" Target="https://1prombez.ru/" TargetMode="External"/><Relationship Id="rId68" Type="http://schemas.openxmlformats.org/officeDocument/2006/relationships/hyperlink" Target="https://1prombez.ru/" TargetMode="External"/><Relationship Id="rId89" Type="http://schemas.openxmlformats.org/officeDocument/2006/relationships/hyperlink" Target="https://1prombez.ru/" TargetMode="External"/><Relationship Id="rId112" Type="http://schemas.openxmlformats.org/officeDocument/2006/relationships/hyperlink" Target="https://1prombez.ru/" TargetMode="External"/><Relationship Id="rId133" Type="http://schemas.openxmlformats.org/officeDocument/2006/relationships/hyperlink" Target="https://1prombez.ru/" TargetMode="External"/><Relationship Id="rId154" Type="http://schemas.openxmlformats.org/officeDocument/2006/relationships/hyperlink" Target="https://1prombez.ru/" TargetMode="External"/><Relationship Id="rId16" Type="http://schemas.openxmlformats.org/officeDocument/2006/relationships/hyperlink" Target="https://1prombez.ru/" TargetMode="External"/><Relationship Id="rId37" Type="http://schemas.openxmlformats.org/officeDocument/2006/relationships/hyperlink" Target="https://1prombez.ru/" TargetMode="External"/><Relationship Id="rId58" Type="http://schemas.openxmlformats.org/officeDocument/2006/relationships/hyperlink" Target="https://1prombez.ru/" TargetMode="External"/><Relationship Id="rId79" Type="http://schemas.openxmlformats.org/officeDocument/2006/relationships/hyperlink" Target="https://1prombez.ru/" TargetMode="External"/><Relationship Id="rId102" Type="http://schemas.openxmlformats.org/officeDocument/2006/relationships/hyperlink" Target="https://1prombez.ru/" TargetMode="External"/><Relationship Id="rId123" Type="http://schemas.openxmlformats.org/officeDocument/2006/relationships/hyperlink" Target="https://1prombez.ru/" TargetMode="External"/><Relationship Id="rId144" Type="http://schemas.openxmlformats.org/officeDocument/2006/relationships/hyperlink" Target="https://1prombez.ru/" TargetMode="External"/><Relationship Id="rId90" Type="http://schemas.openxmlformats.org/officeDocument/2006/relationships/hyperlink" Target="https://1prombez.ru/" TargetMode="External"/><Relationship Id="rId165" Type="http://schemas.openxmlformats.org/officeDocument/2006/relationships/hyperlink" Target="https://1prombez.ru/" TargetMode="External"/><Relationship Id="rId27" Type="http://schemas.openxmlformats.org/officeDocument/2006/relationships/hyperlink" Target="https://1prombez.ru/" TargetMode="External"/><Relationship Id="rId48" Type="http://schemas.openxmlformats.org/officeDocument/2006/relationships/hyperlink" Target="https://1prombez.ru/" TargetMode="External"/><Relationship Id="rId69" Type="http://schemas.openxmlformats.org/officeDocument/2006/relationships/hyperlink" Target="https://1prombez.ru/" TargetMode="External"/><Relationship Id="rId113" Type="http://schemas.openxmlformats.org/officeDocument/2006/relationships/hyperlink" Target="https://1prombez.ru/" TargetMode="External"/><Relationship Id="rId134" Type="http://schemas.openxmlformats.org/officeDocument/2006/relationships/hyperlink" Target="https://1prombez.ru/" TargetMode="External"/><Relationship Id="rId80" Type="http://schemas.openxmlformats.org/officeDocument/2006/relationships/hyperlink" Target="https://1prombez.ru/" TargetMode="External"/><Relationship Id="rId155" Type="http://schemas.openxmlformats.org/officeDocument/2006/relationships/hyperlink" Target="https://1prombez.ru/" TargetMode="External"/><Relationship Id="rId17" Type="http://schemas.openxmlformats.org/officeDocument/2006/relationships/hyperlink" Target="https://1prombez.ru/" TargetMode="External"/><Relationship Id="rId38" Type="http://schemas.openxmlformats.org/officeDocument/2006/relationships/hyperlink" Target="https://1prombez.ru/" TargetMode="External"/><Relationship Id="rId59" Type="http://schemas.openxmlformats.org/officeDocument/2006/relationships/hyperlink" Target="https://1prombez.ru/" TargetMode="External"/><Relationship Id="rId103" Type="http://schemas.openxmlformats.org/officeDocument/2006/relationships/hyperlink" Target="https://1prombez.ru/" TargetMode="External"/><Relationship Id="rId124" Type="http://schemas.openxmlformats.org/officeDocument/2006/relationships/hyperlink" Target="https://1prombe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4286</Words>
  <Characters>24436</Characters>
  <Application>Microsoft Office Word</Application>
  <DocSecurity>4</DocSecurity>
  <Lines>203</Lines>
  <Paragraphs>57</Paragraphs>
  <ScaleCrop>false</ScaleCrop>
  <Company>Organization</Company>
  <LinksUpToDate>false</LinksUpToDate>
  <CharactersWithSpaces>28665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word2</dc:creator>
  <cp:keywords/>
  <cp:lastModifiedBy>word2</cp:lastModifiedBy>
  <cp:revision>2</cp:revision>
  <dcterms:created xsi:type="dcterms:W3CDTF">2024-09-06T12:11:00Z</dcterms:created>
  <dcterms:modified xsi:type="dcterms:W3CDTF">2024-09-06T12:11:00Z</dcterms:modified>
</cp:coreProperties>
</file>