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C96" w:rsidRPr="00F45C96" w:rsidRDefault="00F45C96" w:rsidP="00F45C96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color w:val="FF0000"/>
          <w:sz w:val="48"/>
          <w:szCs w:val="56"/>
          <w:lang w:eastAsia="ru-RU" w:bidi="ru-RU"/>
        </w:rPr>
      </w:pPr>
      <w:r w:rsidRPr="00F45C96">
        <w:rPr>
          <w:rFonts w:ascii="Times New Roman" w:eastAsia="Arial" w:hAnsi="Times New Roman" w:cs="Times New Roman"/>
          <w:b/>
          <w:color w:val="FF0000"/>
          <w:sz w:val="48"/>
          <w:szCs w:val="56"/>
          <w:lang w:eastAsia="ru-RU" w:bidi="ru-RU"/>
        </w:rPr>
        <w:t>Проверка знаний. ОФОРМЛЯЕТСЯ НА БЛАНКЕ ОРГАНИЗАЦИИ</w:t>
      </w:r>
    </w:p>
    <w:p w:rsidR="00F45C96" w:rsidRPr="00F45C96" w:rsidRDefault="00F45C96" w:rsidP="00F45C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F45C96">
        <w:rPr>
          <w:rFonts w:ascii="Times New Roman" w:eastAsia="Times New Roman" w:hAnsi="Times New Roman" w:cs="Times New Roman"/>
          <w:color w:val="FF0000"/>
          <w:sz w:val="23"/>
          <w:szCs w:val="23"/>
          <w:shd w:val="clear" w:color="auto" w:fill="FFFFFF"/>
          <w:lang w:eastAsia="ru-RU"/>
        </w:rPr>
        <w:t>Прием заявительных документов осуществляется посредством:</w:t>
      </w:r>
    </w:p>
    <w:p w:rsidR="00F45C96" w:rsidRPr="00F45C96" w:rsidRDefault="00F45C96" w:rsidP="00F45C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F45C96">
        <w:rPr>
          <w:rFonts w:ascii="Times New Roman" w:eastAsia="Times New Roman" w:hAnsi="Times New Roman" w:cs="Times New Roman"/>
          <w:color w:val="333333"/>
          <w:sz w:val="23"/>
          <w:szCs w:val="23"/>
          <w:shd w:val="clear" w:color="auto" w:fill="FFFFFF"/>
          <w:lang w:eastAsia="ru-RU"/>
        </w:rPr>
        <w:t>Почты России:</w:t>
      </w:r>
      <w:r w:rsidRPr="00F45C96">
        <w:rPr>
          <w:rFonts w:ascii="Times New Roman" w:eastAsia="Times New Roman" w:hAnsi="Times New Roman" w:cs="Times New Roman"/>
          <w:color w:val="FF0000"/>
          <w:sz w:val="23"/>
          <w:szCs w:val="23"/>
          <w:shd w:val="clear" w:color="auto" w:fill="FFFFFF"/>
          <w:lang w:eastAsia="ru-RU"/>
        </w:rPr>
        <w:t> </w:t>
      </w:r>
      <w:r w:rsidRPr="00F45C96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Липецк, ул. </w:t>
      </w:r>
      <w:proofErr w:type="gramStart"/>
      <w:r w:rsidRPr="00F45C96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Невского</w:t>
      </w:r>
      <w:proofErr w:type="gramEnd"/>
      <w:r w:rsidRPr="00F45C96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, 3, 398005</w:t>
      </w:r>
    </w:p>
    <w:p w:rsidR="00F45C96" w:rsidRPr="00F45C96" w:rsidRDefault="00F45C96" w:rsidP="00F45C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F45C96">
        <w:rPr>
          <w:rFonts w:ascii="Times New Roman" w:eastAsia="Times New Roman" w:hAnsi="Times New Roman" w:cs="Times New Roman"/>
          <w:color w:val="333333"/>
          <w:sz w:val="23"/>
          <w:szCs w:val="23"/>
          <w:shd w:val="clear" w:color="auto" w:fill="FFFFFF"/>
          <w:lang w:eastAsia="ru-RU"/>
        </w:rPr>
        <w:t>На адрес электронной почты:</w:t>
      </w:r>
      <w:r w:rsidRPr="00F45C96">
        <w:rPr>
          <w:rFonts w:ascii="Times New Roman" w:eastAsia="Times New Roman" w:hAnsi="Times New Roman" w:cs="Times New Roman"/>
          <w:color w:val="FF0000"/>
          <w:sz w:val="23"/>
          <w:szCs w:val="23"/>
          <w:shd w:val="clear" w:color="auto" w:fill="FFFFFF"/>
          <w:lang w:eastAsia="ru-RU"/>
        </w:rPr>
        <w:t> </w:t>
      </w:r>
      <w:r w:rsidRPr="00F45C96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val="en-US" w:eastAsia="ru-RU"/>
        </w:rPr>
        <w:t>l</w:t>
      </w:r>
      <w:r w:rsidRPr="00F45C96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1_</w:t>
      </w:r>
      <w:proofErr w:type="spellStart"/>
      <w:r w:rsidRPr="00F45C96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val="en-US" w:eastAsia="ru-RU"/>
        </w:rPr>
        <w:t>priemnaya</w:t>
      </w:r>
      <w:proofErr w:type="spellEnd"/>
      <w:r w:rsidRPr="00F45C96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@</w:t>
      </w:r>
      <w:proofErr w:type="spellStart"/>
      <w:r w:rsidRPr="00F45C96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val="en-US" w:eastAsia="ru-RU"/>
        </w:rPr>
        <w:t>vdon</w:t>
      </w:r>
      <w:proofErr w:type="spellEnd"/>
      <w:r w:rsidRPr="00F45C96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.</w:t>
      </w:r>
      <w:proofErr w:type="spellStart"/>
      <w:r w:rsidRPr="00F45C96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val="en-US" w:eastAsia="ru-RU"/>
        </w:rPr>
        <w:t>gosnadzor</w:t>
      </w:r>
      <w:proofErr w:type="spellEnd"/>
      <w:r w:rsidRPr="00F45C96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.</w:t>
      </w:r>
      <w:proofErr w:type="spellStart"/>
      <w:r w:rsidRPr="00F45C96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val="en-US" w:eastAsia="ru-RU"/>
        </w:rPr>
        <w:t>ru</w:t>
      </w:r>
      <w:proofErr w:type="spellEnd"/>
    </w:p>
    <w:p w:rsidR="00F45C96" w:rsidRPr="00F45C96" w:rsidRDefault="00F45C96" w:rsidP="00F45C9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8"/>
          <w:lang w:eastAsia="ru-RU" w:bidi="ru-RU"/>
        </w:rPr>
      </w:pPr>
    </w:p>
    <w:p w:rsidR="00F45C96" w:rsidRPr="00F45C96" w:rsidRDefault="00F45C96" w:rsidP="00B21AF8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ascii="Times New Roman" w:eastAsia="Arial" w:hAnsi="Times New Roman" w:cs="Times New Roman"/>
          <w:sz w:val="24"/>
          <w:szCs w:val="28"/>
          <w:lang w:eastAsia="ru-RU" w:bidi="ru-RU"/>
        </w:rPr>
      </w:pPr>
      <w:r w:rsidRPr="00F45C96">
        <w:rPr>
          <w:rFonts w:ascii="Times New Roman" w:eastAsia="Arial" w:hAnsi="Times New Roman" w:cs="Times New Roman"/>
          <w:sz w:val="24"/>
          <w:szCs w:val="28"/>
          <w:lang w:eastAsia="ru-RU" w:bidi="ru-RU"/>
        </w:rPr>
        <w:t>Верхне-Донское управление Ростехнадзора</w:t>
      </w:r>
    </w:p>
    <w:p w:rsidR="000B0A4D" w:rsidRPr="00F45C96" w:rsidRDefault="00B21AF8" w:rsidP="00B21AF8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ascii="Times New Roman" w:eastAsia="Arial" w:hAnsi="Times New Roman" w:cs="Times New Roman"/>
          <w:sz w:val="24"/>
          <w:szCs w:val="28"/>
          <w:lang w:eastAsia="ru-RU" w:bidi="ru-RU"/>
        </w:rPr>
      </w:pPr>
      <w:r>
        <w:rPr>
          <w:rFonts w:ascii="Times New Roman" w:eastAsia="Arial" w:hAnsi="Times New Roman" w:cs="Times New Roman"/>
          <w:sz w:val="24"/>
          <w:szCs w:val="28"/>
          <w:lang w:eastAsia="ru-RU" w:bidi="ru-RU"/>
        </w:rPr>
        <w:t xml:space="preserve">               </w:t>
      </w:r>
      <w:r w:rsidR="00F45C96" w:rsidRPr="00F45C96">
        <w:rPr>
          <w:rFonts w:ascii="Times New Roman" w:eastAsia="Arial" w:hAnsi="Times New Roman" w:cs="Times New Roman"/>
          <w:sz w:val="24"/>
          <w:szCs w:val="28"/>
          <w:lang w:eastAsia="ru-RU" w:bidi="ru-RU"/>
        </w:rPr>
        <w:t>Заместителю руководителя</w:t>
      </w:r>
      <w:r w:rsidR="000B0A4D">
        <w:rPr>
          <w:rFonts w:ascii="Times New Roman" w:eastAsia="Arial" w:hAnsi="Times New Roman" w:cs="Times New Roman"/>
          <w:sz w:val="24"/>
          <w:szCs w:val="28"/>
          <w:lang w:eastAsia="ru-RU" w:bidi="ru-RU"/>
        </w:rPr>
        <w:t xml:space="preserve"> </w:t>
      </w:r>
      <w:proofErr w:type="spellStart"/>
      <w:r w:rsidR="000B0A4D">
        <w:rPr>
          <w:rFonts w:ascii="Times New Roman" w:eastAsia="Arial" w:hAnsi="Times New Roman" w:cs="Times New Roman"/>
          <w:sz w:val="24"/>
          <w:szCs w:val="28"/>
          <w:lang w:eastAsia="ru-RU" w:bidi="ru-RU"/>
        </w:rPr>
        <w:t>Смыкову</w:t>
      </w:r>
      <w:proofErr w:type="spellEnd"/>
      <w:r w:rsidR="000B0A4D">
        <w:rPr>
          <w:rFonts w:ascii="Times New Roman" w:eastAsia="Arial" w:hAnsi="Times New Roman" w:cs="Times New Roman"/>
          <w:sz w:val="24"/>
          <w:szCs w:val="28"/>
          <w:lang w:eastAsia="ru-RU" w:bidi="ru-RU"/>
        </w:rPr>
        <w:t xml:space="preserve">   А.Н</w:t>
      </w:r>
    </w:p>
    <w:p w:rsidR="00F45C96" w:rsidRPr="00F45C96" w:rsidRDefault="00F45C96" w:rsidP="00B21AF8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8"/>
          <w:lang w:eastAsia="ru-RU" w:bidi="ru-RU"/>
        </w:rPr>
      </w:pPr>
      <w:smartTag w:uri="urn:schemas-microsoft-com:office:smarttags" w:element="metricconverter">
        <w:smartTagPr>
          <w:attr w:name="ProductID" w:val="398005, г"/>
        </w:smartTagPr>
        <w:r w:rsidRPr="00F45C96">
          <w:rPr>
            <w:rFonts w:ascii="Times New Roman" w:eastAsia="Arial" w:hAnsi="Times New Roman" w:cs="Times New Roman"/>
            <w:sz w:val="24"/>
            <w:szCs w:val="28"/>
            <w:lang w:eastAsia="ru-RU" w:bidi="ru-RU"/>
          </w:rPr>
          <w:t>398005, г</w:t>
        </w:r>
      </w:smartTag>
      <w:r w:rsidRPr="00F45C96">
        <w:rPr>
          <w:rFonts w:ascii="Times New Roman" w:eastAsia="Arial" w:hAnsi="Times New Roman" w:cs="Times New Roman"/>
          <w:sz w:val="24"/>
          <w:szCs w:val="28"/>
          <w:lang w:eastAsia="ru-RU" w:bidi="ru-RU"/>
        </w:rPr>
        <w:t>. Липецк, ул. Невского, д. 3</w:t>
      </w:r>
    </w:p>
    <w:p w:rsidR="00F45C96" w:rsidRPr="00F45C96" w:rsidRDefault="00F45C96" w:rsidP="00F45C96">
      <w:pPr>
        <w:widowControl w:val="0"/>
        <w:suppressAutoHyphens/>
        <w:autoSpaceDE w:val="0"/>
        <w:spacing w:after="0" w:line="240" w:lineRule="auto"/>
        <w:contextualSpacing/>
        <w:jc w:val="center"/>
        <w:rPr>
          <w:rFonts w:ascii="Times New Roman" w:eastAsia="Arial" w:hAnsi="Times New Roman" w:cs="Times New Roman"/>
          <w:sz w:val="24"/>
          <w:szCs w:val="28"/>
          <w:lang w:eastAsia="ru-RU" w:bidi="ru-RU"/>
        </w:rPr>
      </w:pPr>
    </w:p>
    <w:p w:rsidR="00F45C96" w:rsidRPr="00F45C96" w:rsidRDefault="00F45C96" w:rsidP="00F45C96">
      <w:pPr>
        <w:widowControl w:val="0"/>
        <w:suppressAutoHyphens/>
        <w:autoSpaceDE w:val="0"/>
        <w:spacing w:after="0" w:line="240" w:lineRule="auto"/>
        <w:contextualSpacing/>
        <w:jc w:val="center"/>
        <w:rPr>
          <w:rFonts w:ascii="Times New Roman" w:eastAsia="Arial" w:hAnsi="Times New Roman" w:cs="Times New Roman"/>
          <w:sz w:val="24"/>
          <w:szCs w:val="28"/>
          <w:lang w:eastAsia="ru-RU" w:bidi="ru-RU"/>
        </w:rPr>
      </w:pPr>
      <w:r w:rsidRPr="00F45C96">
        <w:rPr>
          <w:rFonts w:ascii="Times New Roman" w:eastAsia="Arial" w:hAnsi="Times New Roman" w:cs="Times New Roman"/>
          <w:sz w:val="24"/>
          <w:szCs w:val="28"/>
          <w:lang w:eastAsia="ru-RU" w:bidi="ru-RU"/>
        </w:rPr>
        <w:t>Заявление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936"/>
        <w:gridCol w:w="6484"/>
      </w:tblGrid>
      <w:tr w:rsidR="00F45C96" w:rsidRPr="00F45C96" w:rsidTr="006F5A01">
        <w:tc>
          <w:tcPr>
            <w:tcW w:w="3936" w:type="dxa"/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color w:val="FF0000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Название организации </w:t>
            </w:r>
            <w:r w:rsidRPr="00F45C96"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lang w:eastAsia="ru-RU"/>
              </w:rPr>
              <w:t>(полное)</w:t>
            </w:r>
          </w:p>
        </w:tc>
        <w:tc>
          <w:tcPr>
            <w:tcW w:w="6484" w:type="dxa"/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Общество с ограниченной ответственностью «Меркурий»</w:t>
            </w:r>
          </w:p>
        </w:tc>
      </w:tr>
      <w:tr w:rsidR="00F45C96" w:rsidRPr="00F45C96" w:rsidTr="006F5A01">
        <w:tc>
          <w:tcPr>
            <w:tcW w:w="3936" w:type="dxa"/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организации: </w:t>
            </w:r>
          </w:p>
        </w:tc>
        <w:tc>
          <w:tcPr>
            <w:tcW w:w="6484" w:type="dxa"/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394654, </w:t>
            </w:r>
            <w:proofErr w:type="gramStart"/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Воронежская</w:t>
            </w:r>
            <w:proofErr w:type="gramEnd"/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обл., г. Борисоглебск, </w:t>
            </w:r>
          </w:p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Матросовская</w:t>
            </w:r>
            <w:proofErr w:type="spellEnd"/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, д. 13</w:t>
            </w:r>
          </w:p>
        </w:tc>
      </w:tr>
      <w:tr w:rsidR="00F45C96" w:rsidRPr="00F45C96" w:rsidTr="006F5A01">
        <w:tc>
          <w:tcPr>
            <w:tcW w:w="3936" w:type="dxa"/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</w:p>
        </w:tc>
        <w:tc>
          <w:tcPr>
            <w:tcW w:w="6484" w:type="dxa"/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3669007451</w:t>
            </w:r>
          </w:p>
        </w:tc>
      </w:tr>
      <w:tr w:rsidR="00F45C96" w:rsidRPr="00B21AF8" w:rsidTr="006F5A01">
        <w:tc>
          <w:tcPr>
            <w:tcW w:w="3936" w:type="dxa"/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Телефон, факс, </w:t>
            </w:r>
            <w:r w:rsidRPr="00F45C96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E-</w:t>
            </w:r>
            <w:proofErr w:type="spellStart"/>
            <w:r w:rsidRPr="00F45C96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mail</w:t>
            </w:r>
            <w:proofErr w:type="spellEnd"/>
            <w:r w:rsidRPr="00F45C96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(</w:t>
            </w:r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  <w:t>обязательно</w:t>
            </w:r>
            <w:r w:rsidRPr="00F45C96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)</w:t>
            </w:r>
          </w:p>
        </w:tc>
        <w:tc>
          <w:tcPr>
            <w:tcW w:w="6484" w:type="dxa"/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en-US" w:eastAsia="ru-RU"/>
              </w:rPr>
            </w:pPr>
            <w:r w:rsidRPr="00F45C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F45C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/</w:t>
            </w:r>
            <w:r w:rsidRPr="00F45C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</w:t>
            </w:r>
            <w:r w:rsidRPr="00F45C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:</w:t>
            </w:r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val="en-US" w:eastAsia="ru-RU"/>
              </w:rPr>
              <w:t xml:space="preserve"> (47353) 6-12-54, </w:t>
            </w:r>
            <w:r w:rsidRPr="00F45C9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E-mail </w:t>
            </w:r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val="en-US" w:eastAsia="ru-RU"/>
              </w:rPr>
              <w:t>lihn@mail.ru</w:t>
            </w:r>
          </w:p>
        </w:tc>
      </w:tr>
    </w:tbl>
    <w:p w:rsidR="00F45C96" w:rsidRPr="00F45C96" w:rsidRDefault="00F45C96" w:rsidP="00F45C96">
      <w:pPr>
        <w:widowControl w:val="0"/>
        <w:suppressAutoHyphens/>
        <w:autoSpaceDE w:val="0"/>
        <w:spacing w:after="0" w:line="240" w:lineRule="auto"/>
        <w:ind w:firstLine="426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en-US" w:eastAsia="ru-RU" w:bidi="ru-RU"/>
        </w:rPr>
      </w:pPr>
    </w:p>
    <w:p w:rsidR="00F45C96" w:rsidRPr="00F45C96" w:rsidRDefault="00F45C96" w:rsidP="00F45C96">
      <w:pPr>
        <w:widowControl w:val="0"/>
        <w:suppressAutoHyphens/>
        <w:autoSpaceDE w:val="0"/>
        <w:spacing w:after="0" w:line="240" w:lineRule="auto"/>
        <w:ind w:firstLine="284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 w:rsidRPr="00F45C96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В соответствии с требованиями Правил технической эксплуатации тепловых энергоустановок, </w:t>
      </w:r>
      <w:bookmarkStart w:id="0" w:name="_GoBack"/>
      <w:bookmarkEnd w:id="0"/>
      <w:r w:rsidRPr="00F45C96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просит провести в комиссии Верхне-Донского управления Ростехнадзора </w:t>
      </w:r>
      <w:r w:rsidRPr="00F45C96">
        <w:rPr>
          <w:rFonts w:ascii="Times New Roman" w:eastAsia="Arial" w:hAnsi="Times New Roman" w:cs="Times New Roman"/>
          <w:b/>
          <w:sz w:val="24"/>
          <w:szCs w:val="24"/>
          <w:lang w:eastAsia="ru-RU" w:bidi="ru-RU"/>
        </w:rPr>
        <w:t xml:space="preserve">проверку </w:t>
      </w:r>
      <w:proofErr w:type="gramStart"/>
      <w:r w:rsidRPr="00F45C96">
        <w:rPr>
          <w:rFonts w:ascii="Times New Roman" w:eastAsia="Arial" w:hAnsi="Times New Roman" w:cs="Times New Roman"/>
          <w:b/>
          <w:sz w:val="24"/>
          <w:szCs w:val="24"/>
          <w:lang w:eastAsia="ru-RU" w:bidi="ru-RU"/>
        </w:rPr>
        <w:t>знаний Правил технической эксплуатации тепловых энергоустановок</w:t>
      </w:r>
      <w:r w:rsidRPr="00F45C96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 работников предприятия</w:t>
      </w:r>
      <w:proofErr w:type="gramEnd"/>
      <w:r w:rsidRPr="00F45C96">
        <w:rPr>
          <w:rFonts w:ascii="Times New Roman" w:eastAsia="Arial" w:hAnsi="Times New Roman" w:cs="Times New Roman"/>
          <w:sz w:val="24"/>
          <w:szCs w:val="24"/>
          <w:lang w:eastAsia="ru-RU" w:bidi="ru-RU"/>
        </w:rPr>
        <w:t>:</w:t>
      </w:r>
    </w:p>
    <w:p w:rsidR="00F45C96" w:rsidRPr="00F45C96" w:rsidRDefault="00F45C96" w:rsidP="00F45C96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</w:p>
    <w:tbl>
      <w:tblPr>
        <w:tblStyle w:val="1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835"/>
        <w:gridCol w:w="3544"/>
        <w:gridCol w:w="3649"/>
      </w:tblGrid>
      <w:tr w:rsidR="00F45C96" w:rsidRPr="00F45C96" w:rsidTr="006F5A01">
        <w:tc>
          <w:tcPr>
            <w:tcW w:w="426" w:type="dxa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:rsidR="00F45C96" w:rsidRPr="00F45C96" w:rsidRDefault="00F45C96" w:rsidP="00F45C96">
            <w:pPr>
              <w:widowControl w:val="0"/>
              <w:suppressAutoHyphens/>
              <w:autoSpaceDE w:val="0"/>
              <w:contextualSpacing/>
              <w:jc w:val="both"/>
              <w:rPr>
                <w:rFonts w:ascii="Times New Roman" w:eastAsia="Arial" w:hAnsi="Times New Roman"/>
                <w:sz w:val="24"/>
                <w:szCs w:val="24"/>
                <w:lang w:eastAsia="ru-RU" w:bidi="ru-RU"/>
              </w:rPr>
            </w:pPr>
            <w:r w:rsidRPr="00F45C96">
              <w:rPr>
                <w:rFonts w:ascii="Times New Roman" w:eastAsia="Arial" w:hAnsi="Times New Roman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</w:tcBorders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7193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Иванов Иван Иванович</w:t>
            </w:r>
          </w:p>
        </w:tc>
      </w:tr>
      <w:tr w:rsidR="00F45C96" w:rsidRPr="00F45C96" w:rsidTr="006F5A01">
        <w:tc>
          <w:tcPr>
            <w:tcW w:w="426" w:type="dxa"/>
            <w:vMerge/>
            <w:tcBorders>
              <w:left w:val="nil"/>
              <w:right w:val="single" w:sz="12" w:space="0" w:color="auto"/>
            </w:tcBorders>
          </w:tcPr>
          <w:p w:rsidR="00F45C96" w:rsidRPr="00F45C96" w:rsidRDefault="00F45C96" w:rsidP="00F45C96">
            <w:pPr>
              <w:widowControl w:val="0"/>
              <w:suppressAutoHyphens/>
              <w:autoSpaceDE w:val="0"/>
              <w:contextualSpacing/>
              <w:jc w:val="both"/>
              <w:rPr>
                <w:rFonts w:ascii="Times New Roman" w:eastAsia="Arial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  <w:tcBorders>
              <w:left w:val="single" w:sz="12" w:space="0" w:color="auto"/>
            </w:tcBorders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szCs w:val="24"/>
                <w:lang w:eastAsia="ru-RU"/>
              </w:rPr>
              <w:t>Дата рождения</w:t>
            </w:r>
          </w:p>
        </w:tc>
        <w:tc>
          <w:tcPr>
            <w:tcW w:w="7193" w:type="dxa"/>
            <w:gridSpan w:val="2"/>
            <w:tcBorders>
              <w:right w:val="single" w:sz="12" w:space="0" w:color="auto"/>
            </w:tcBorders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20.11.1967г.</w:t>
            </w:r>
          </w:p>
        </w:tc>
      </w:tr>
      <w:tr w:rsidR="00F45C96" w:rsidRPr="00F45C96" w:rsidTr="006F5A01">
        <w:tc>
          <w:tcPr>
            <w:tcW w:w="426" w:type="dxa"/>
            <w:vMerge/>
            <w:tcBorders>
              <w:left w:val="nil"/>
              <w:right w:val="single" w:sz="12" w:space="0" w:color="auto"/>
            </w:tcBorders>
          </w:tcPr>
          <w:p w:rsidR="00F45C96" w:rsidRPr="00F45C96" w:rsidRDefault="00F45C96" w:rsidP="00F45C96">
            <w:pPr>
              <w:widowControl w:val="0"/>
              <w:suppressAutoHyphens/>
              <w:autoSpaceDE w:val="0"/>
              <w:contextualSpacing/>
              <w:jc w:val="both"/>
              <w:rPr>
                <w:rFonts w:ascii="Times New Roman" w:eastAsia="Arial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  <w:tcBorders>
              <w:left w:val="single" w:sz="12" w:space="0" w:color="auto"/>
            </w:tcBorders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szCs w:val="24"/>
                <w:lang w:eastAsia="ru-RU"/>
              </w:rPr>
              <w:t>Занимаемая должность (стаж работы в данной должности)</w:t>
            </w:r>
          </w:p>
        </w:tc>
        <w:tc>
          <w:tcPr>
            <w:tcW w:w="7193" w:type="dxa"/>
            <w:gridSpan w:val="2"/>
            <w:tcBorders>
              <w:right w:val="single" w:sz="12" w:space="0" w:color="auto"/>
            </w:tcBorders>
            <w:vAlign w:val="center"/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Главный энергетик (10 лет)</w:t>
            </w:r>
          </w:p>
        </w:tc>
      </w:tr>
      <w:tr w:rsidR="00F45C96" w:rsidRPr="00F45C96" w:rsidTr="006F5A01">
        <w:tc>
          <w:tcPr>
            <w:tcW w:w="426" w:type="dxa"/>
            <w:vMerge/>
            <w:tcBorders>
              <w:left w:val="nil"/>
              <w:right w:val="single" w:sz="12" w:space="0" w:color="auto"/>
            </w:tcBorders>
          </w:tcPr>
          <w:p w:rsidR="00F45C96" w:rsidRPr="00F45C96" w:rsidRDefault="00F45C96" w:rsidP="00F45C96">
            <w:pPr>
              <w:widowControl w:val="0"/>
              <w:suppressAutoHyphens/>
              <w:autoSpaceDE w:val="0"/>
              <w:contextualSpacing/>
              <w:jc w:val="both"/>
              <w:rPr>
                <w:rFonts w:ascii="Times New Roman" w:eastAsia="Arial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  <w:tcBorders>
              <w:left w:val="single" w:sz="12" w:space="0" w:color="auto"/>
            </w:tcBorders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szCs w:val="24"/>
                <w:lang w:eastAsia="ru-RU"/>
              </w:rPr>
              <w:t>Причина проверки знаний</w:t>
            </w:r>
          </w:p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szCs w:val="24"/>
                <w:lang w:eastAsia="ru-RU"/>
              </w:rPr>
              <w:t>(нужное подчеркнуть)</w:t>
            </w:r>
          </w:p>
        </w:tc>
        <w:tc>
          <w:tcPr>
            <w:tcW w:w="7193" w:type="dxa"/>
            <w:gridSpan w:val="2"/>
            <w:tcBorders>
              <w:right w:val="single" w:sz="12" w:space="0" w:color="auto"/>
            </w:tcBorders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первичная/очередная/внеочередная;</w:t>
            </w:r>
          </w:p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- член комиссии по проверке знаний организации, </w:t>
            </w:r>
          </w:p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специалист по охране труда,</w:t>
            </w:r>
          </w:p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- </w:t>
            </w:r>
            <w:proofErr w:type="gramStart"/>
            <w:r w:rsidRPr="00F45C9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ответственный</w:t>
            </w:r>
            <w:proofErr w:type="gramEnd"/>
            <w:r w:rsidRPr="00F45C9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за исправное состояние и безопасную эксплуатацию тепловых энергоустановок (заместители),</w:t>
            </w:r>
          </w:p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в связи с аварией/несчастным случаем и др.</w:t>
            </w:r>
          </w:p>
        </w:tc>
      </w:tr>
      <w:tr w:rsidR="00F45C96" w:rsidRPr="00F45C96" w:rsidTr="006F5A01">
        <w:tc>
          <w:tcPr>
            <w:tcW w:w="426" w:type="dxa"/>
            <w:vMerge/>
            <w:tcBorders>
              <w:left w:val="nil"/>
              <w:right w:val="single" w:sz="12" w:space="0" w:color="auto"/>
            </w:tcBorders>
          </w:tcPr>
          <w:p w:rsidR="00F45C96" w:rsidRPr="00F45C96" w:rsidRDefault="00F45C96" w:rsidP="00F45C96">
            <w:pPr>
              <w:widowControl w:val="0"/>
              <w:suppressAutoHyphens/>
              <w:autoSpaceDE w:val="0"/>
              <w:contextualSpacing/>
              <w:jc w:val="both"/>
              <w:rPr>
                <w:rFonts w:ascii="Times New Roman" w:eastAsia="Arial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  <w:tcBorders>
              <w:left w:val="single" w:sz="12" w:space="0" w:color="auto"/>
            </w:tcBorders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Категория персонала</w:t>
            </w:r>
          </w:p>
          <w:p w:rsidR="00F45C96" w:rsidRPr="00F45C96" w:rsidRDefault="00F45C96" w:rsidP="00F45C9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(нужное подчеркнуть)</w:t>
            </w:r>
          </w:p>
        </w:tc>
        <w:tc>
          <w:tcPr>
            <w:tcW w:w="7193" w:type="dxa"/>
            <w:gridSpan w:val="2"/>
            <w:tcBorders>
              <w:right w:val="single" w:sz="12" w:space="0" w:color="auto"/>
            </w:tcBorders>
          </w:tcPr>
          <w:p w:rsidR="00F45C96" w:rsidRPr="00F45C96" w:rsidRDefault="00F45C96" w:rsidP="00F45C96">
            <w:pPr>
              <w:widowControl w:val="0"/>
              <w:suppressAutoHyphens/>
              <w:autoSpaceDE w:val="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5C9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- теплоэнергетический,</w:t>
            </w:r>
          </w:p>
          <w:p w:rsidR="00F45C96" w:rsidRPr="00F45C96" w:rsidRDefault="00F45C96" w:rsidP="00F45C96">
            <w:pPr>
              <w:widowControl w:val="0"/>
              <w:suppressAutoHyphens/>
              <w:autoSpaceDE w:val="0"/>
              <w:contextualSpacing/>
              <w:rPr>
                <w:rFonts w:ascii="Times New Roman" w:eastAsia="Arial" w:hAnsi="Times New Roman"/>
                <w:sz w:val="24"/>
                <w:szCs w:val="24"/>
                <w:lang w:eastAsia="ru-RU" w:bidi="ru-RU"/>
              </w:rPr>
            </w:pPr>
            <w:r w:rsidRPr="00F45C9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- специалист по охране труда</w:t>
            </w:r>
          </w:p>
        </w:tc>
      </w:tr>
      <w:tr w:rsidR="00F45C96" w:rsidRPr="00F45C96" w:rsidTr="006F5A01">
        <w:trPr>
          <w:trHeight w:val="387"/>
        </w:trPr>
        <w:tc>
          <w:tcPr>
            <w:tcW w:w="426" w:type="dxa"/>
            <w:vMerge/>
            <w:tcBorders>
              <w:left w:val="nil"/>
              <w:right w:val="single" w:sz="12" w:space="0" w:color="auto"/>
            </w:tcBorders>
          </w:tcPr>
          <w:p w:rsidR="00F45C96" w:rsidRPr="00F45C96" w:rsidRDefault="00F45C96" w:rsidP="00F45C96">
            <w:pPr>
              <w:widowControl w:val="0"/>
              <w:suppressAutoHyphens/>
              <w:autoSpaceDE w:val="0"/>
              <w:contextualSpacing/>
              <w:jc w:val="both"/>
              <w:rPr>
                <w:rFonts w:ascii="Times New Roman" w:eastAsia="Arial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  <w:vMerge w:val="restart"/>
            <w:tcBorders>
              <w:left w:val="single" w:sz="12" w:space="0" w:color="auto"/>
            </w:tcBorders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proofErr w:type="gramStart"/>
            <w:r w:rsidRPr="00F45C96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ru-RU"/>
              </w:rPr>
              <w:t>Сведения о предыдущей проверки знаний</w:t>
            </w:r>
            <w:proofErr w:type="gramEnd"/>
          </w:p>
        </w:tc>
        <w:tc>
          <w:tcPr>
            <w:tcW w:w="3544" w:type="dxa"/>
            <w:vAlign w:val="center"/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49" w:type="dxa"/>
            <w:tcBorders>
              <w:right w:val="single" w:sz="12" w:space="0" w:color="auto"/>
            </w:tcBorders>
            <w:vAlign w:val="center"/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31.01.2019 г.</w:t>
            </w:r>
          </w:p>
        </w:tc>
      </w:tr>
      <w:tr w:rsidR="00F45C96" w:rsidRPr="00F45C96" w:rsidTr="006F5A01">
        <w:trPr>
          <w:trHeight w:val="387"/>
        </w:trPr>
        <w:tc>
          <w:tcPr>
            <w:tcW w:w="426" w:type="dxa"/>
            <w:vMerge/>
            <w:tcBorders>
              <w:left w:val="nil"/>
              <w:right w:val="single" w:sz="12" w:space="0" w:color="auto"/>
            </w:tcBorders>
          </w:tcPr>
          <w:p w:rsidR="00F45C96" w:rsidRPr="00F45C96" w:rsidRDefault="00F45C96" w:rsidP="00F45C96">
            <w:pPr>
              <w:widowControl w:val="0"/>
              <w:suppressAutoHyphens/>
              <w:autoSpaceDE w:val="0"/>
              <w:contextualSpacing/>
              <w:jc w:val="both"/>
              <w:rPr>
                <w:rFonts w:ascii="Times New Roman" w:eastAsia="Arial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  <w:vMerge/>
            <w:tcBorders>
              <w:left w:val="single" w:sz="12" w:space="0" w:color="auto"/>
            </w:tcBorders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оценка</w:t>
            </w:r>
          </w:p>
        </w:tc>
        <w:tc>
          <w:tcPr>
            <w:tcW w:w="3649" w:type="dxa"/>
            <w:tcBorders>
              <w:right w:val="single" w:sz="12" w:space="0" w:color="auto"/>
            </w:tcBorders>
            <w:vAlign w:val="center"/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удовлетворительно</w:t>
            </w:r>
          </w:p>
        </w:tc>
      </w:tr>
      <w:tr w:rsidR="00F45C96" w:rsidRPr="00F45C96" w:rsidTr="006F5A01">
        <w:trPr>
          <w:trHeight w:val="387"/>
        </w:trPr>
        <w:tc>
          <w:tcPr>
            <w:tcW w:w="426" w:type="dxa"/>
            <w:vMerge/>
            <w:tcBorders>
              <w:left w:val="nil"/>
              <w:right w:val="single" w:sz="12" w:space="0" w:color="auto"/>
            </w:tcBorders>
          </w:tcPr>
          <w:p w:rsidR="00F45C96" w:rsidRPr="00F45C96" w:rsidRDefault="00F45C96" w:rsidP="00F45C96">
            <w:pPr>
              <w:widowControl w:val="0"/>
              <w:suppressAutoHyphens/>
              <w:autoSpaceDE w:val="0"/>
              <w:contextualSpacing/>
              <w:jc w:val="both"/>
              <w:rPr>
                <w:rFonts w:ascii="Times New Roman" w:eastAsia="Arial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  <w:vMerge/>
            <w:tcBorders>
              <w:left w:val="single" w:sz="12" w:space="0" w:color="auto"/>
            </w:tcBorders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дата следующей проверки</w:t>
            </w:r>
          </w:p>
        </w:tc>
        <w:tc>
          <w:tcPr>
            <w:tcW w:w="3649" w:type="dxa"/>
            <w:tcBorders>
              <w:right w:val="single" w:sz="12" w:space="0" w:color="auto"/>
            </w:tcBorders>
            <w:vAlign w:val="center"/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31.01.2020 г.</w:t>
            </w:r>
          </w:p>
        </w:tc>
      </w:tr>
      <w:tr w:rsidR="00F45C96" w:rsidRPr="00F45C96" w:rsidTr="006F5A01">
        <w:tc>
          <w:tcPr>
            <w:tcW w:w="426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:rsidR="00F45C96" w:rsidRPr="00F45C96" w:rsidRDefault="00F45C96" w:rsidP="00F45C96">
            <w:pPr>
              <w:widowControl w:val="0"/>
              <w:suppressAutoHyphens/>
              <w:autoSpaceDE w:val="0"/>
              <w:contextualSpacing/>
              <w:jc w:val="both"/>
              <w:rPr>
                <w:rFonts w:ascii="Times New Roman" w:eastAsia="Arial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</w:tcBorders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ru-RU"/>
              </w:rPr>
              <w:t>Контактный телефон</w:t>
            </w:r>
          </w:p>
        </w:tc>
        <w:tc>
          <w:tcPr>
            <w:tcW w:w="7193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F45C96" w:rsidRPr="00F45C96" w:rsidRDefault="00F45C96" w:rsidP="00F45C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8-999-999-99-99 -Петрова А.А. (специалист </w:t>
            </w:r>
            <w:proofErr w:type="gramStart"/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по</w:t>
            </w:r>
            <w:proofErr w:type="gramEnd"/>
            <w:r w:rsidRPr="00F45C96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ОТ)</w:t>
            </w:r>
          </w:p>
        </w:tc>
      </w:tr>
    </w:tbl>
    <w:p w:rsidR="00F45C96" w:rsidRPr="00F45C96" w:rsidRDefault="00F45C96" w:rsidP="00F45C96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8"/>
          <w:lang w:eastAsia="ru-RU" w:bidi="ru-RU"/>
        </w:rPr>
      </w:pPr>
    </w:p>
    <w:p w:rsidR="00F45C96" w:rsidRDefault="00F45C96" w:rsidP="00F45C96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8"/>
          <w:lang w:eastAsia="ru-RU" w:bidi="ru-RU"/>
        </w:rPr>
      </w:pPr>
    </w:p>
    <w:p w:rsidR="00B21AF8" w:rsidRPr="00F45C96" w:rsidRDefault="00B21AF8" w:rsidP="00F45C96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8"/>
          <w:lang w:eastAsia="ru-RU" w:bidi="ru-RU"/>
        </w:rPr>
      </w:pPr>
    </w:p>
    <w:p w:rsidR="00F45C96" w:rsidRPr="00F45C96" w:rsidRDefault="00F45C96" w:rsidP="003478FC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Arial" w:hAnsi="Times New Roman" w:cs="Times New Roman"/>
          <w:szCs w:val="28"/>
          <w:lang w:eastAsia="ru-RU" w:bidi="ru-RU"/>
        </w:rPr>
      </w:pPr>
      <w:r w:rsidRPr="00F45C96">
        <w:rPr>
          <w:rFonts w:ascii="Times New Roman" w:eastAsia="Arial" w:hAnsi="Times New Roman" w:cs="Times New Roman"/>
          <w:szCs w:val="28"/>
          <w:lang w:eastAsia="ru-RU" w:bidi="ru-RU"/>
        </w:rPr>
        <w:t>прошедшег</w:t>
      </w:r>
      <w:proofErr w:type="gramStart"/>
      <w:r w:rsidRPr="00F45C96">
        <w:rPr>
          <w:rFonts w:ascii="Times New Roman" w:eastAsia="Arial" w:hAnsi="Times New Roman" w:cs="Times New Roman"/>
          <w:szCs w:val="28"/>
          <w:lang w:eastAsia="ru-RU" w:bidi="ru-RU"/>
        </w:rPr>
        <w:t>о(</w:t>
      </w:r>
      <w:proofErr w:type="gramEnd"/>
      <w:r w:rsidRPr="00F45C96">
        <w:rPr>
          <w:rFonts w:ascii="Times New Roman" w:eastAsia="Arial" w:hAnsi="Times New Roman" w:cs="Times New Roman"/>
          <w:szCs w:val="28"/>
          <w:lang w:eastAsia="ru-RU" w:bidi="ru-RU"/>
        </w:rPr>
        <w:t xml:space="preserve">их) предэкзаменационную подготовку </w:t>
      </w:r>
    </w:p>
    <w:p w:rsidR="00F45C96" w:rsidRPr="00F45C96" w:rsidRDefault="00F45C96" w:rsidP="003478FC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Arial" w:hAnsi="Times New Roman" w:cs="Times New Roman"/>
          <w:szCs w:val="28"/>
          <w:lang w:eastAsia="ru-RU" w:bidi="ru-RU"/>
        </w:rPr>
      </w:pPr>
      <w:r w:rsidRPr="00F45C96">
        <w:rPr>
          <w:rFonts w:ascii="Times New Roman" w:eastAsia="Arial" w:hAnsi="Times New Roman" w:cs="Times New Roman"/>
          <w:szCs w:val="28"/>
          <w:lang w:eastAsia="ru-RU" w:bidi="ru-RU"/>
        </w:rPr>
        <w:t xml:space="preserve">с «__»_____20____ по «__»_____20____ </w:t>
      </w:r>
      <w:proofErr w:type="gramStart"/>
      <w:r w:rsidRPr="00F45C96">
        <w:rPr>
          <w:rFonts w:ascii="Times New Roman" w:eastAsia="Arial" w:hAnsi="Times New Roman" w:cs="Times New Roman"/>
          <w:szCs w:val="28"/>
          <w:lang w:eastAsia="ru-RU" w:bidi="ru-RU"/>
        </w:rPr>
        <w:t>в</w:t>
      </w:r>
      <w:proofErr w:type="gramEnd"/>
      <w:r w:rsidRPr="00F45C96">
        <w:rPr>
          <w:rFonts w:ascii="Times New Roman" w:eastAsia="Arial" w:hAnsi="Times New Roman" w:cs="Times New Roman"/>
          <w:szCs w:val="28"/>
          <w:lang w:eastAsia="ru-RU" w:bidi="ru-RU"/>
        </w:rPr>
        <w:t xml:space="preserve"> </w:t>
      </w:r>
      <w:r w:rsidR="00A34188">
        <w:rPr>
          <w:rFonts w:ascii="Times New Roman" w:eastAsia="Arial" w:hAnsi="Times New Roman" w:cs="Times New Roman"/>
          <w:szCs w:val="28"/>
          <w:lang w:eastAsia="ru-RU" w:bidi="ru-RU"/>
        </w:rPr>
        <w:t xml:space="preserve">  ЧУ ДПО «Учебный центр «Квалификация</w:t>
      </w:r>
      <w:r w:rsidRPr="00F45C96">
        <w:rPr>
          <w:rFonts w:ascii="Times New Roman" w:eastAsia="Arial" w:hAnsi="Times New Roman" w:cs="Times New Roman"/>
          <w:szCs w:val="28"/>
          <w:lang w:eastAsia="ru-RU" w:bidi="ru-RU"/>
        </w:rPr>
        <w:t>».</w:t>
      </w:r>
    </w:p>
    <w:p w:rsidR="00F45C96" w:rsidRPr="00F45C96" w:rsidRDefault="00F45C96" w:rsidP="003478FC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8"/>
          <w:lang w:eastAsia="ru-RU" w:bidi="ru-RU"/>
        </w:rPr>
      </w:pPr>
    </w:p>
    <w:p w:rsidR="00F45C96" w:rsidRPr="00F45C96" w:rsidRDefault="00F45C96" w:rsidP="00F45C96">
      <w:pPr>
        <w:widowControl w:val="0"/>
        <w:suppressAutoHyphens/>
        <w:autoSpaceDE w:val="0"/>
        <w:spacing w:after="0" w:line="240" w:lineRule="auto"/>
        <w:ind w:hanging="284"/>
        <w:contextualSpacing/>
        <w:jc w:val="center"/>
        <w:rPr>
          <w:rFonts w:ascii="Times New Roman" w:eastAsia="Arial" w:hAnsi="Times New Roman" w:cs="Times New Roman"/>
          <w:color w:val="FF0000"/>
          <w:sz w:val="24"/>
          <w:szCs w:val="28"/>
          <w:u w:val="single"/>
          <w:lang w:eastAsia="ru-RU" w:bidi="ru-RU"/>
        </w:rPr>
      </w:pPr>
      <w:r w:rsidRPr="00F45C96">
        <w:rPr>
          <w:rFonts w:ascii="Times New Roman" w:eastAsia="Arial" w:hAnsi="Times New Roman" w:cs="Times New Roman"/>
          <w:color w:val="FF0000"/>
          <w:sz w:val="24"/>
          <w:szCs w:val="28"/>
          <w:lang w:eastAsia="ru-RU" w:bidi="ru-RU"/>
        </w:rPr>
        <w:t>Директор</w:t>
      </w:r>
      <w:r w:rsidRPr="00F45C96">
        <w:rPr>
          <w:rFonts w:ascii="Times New Roman" w:eastAsia="Arial" w:hAnsi="Times New Roman" w:cs="Times New Roman"/>
          <w:color w:val="FF0000"/>
          <w:sz w:val="24"/>
          <w:szCs w:val="28"/>
          <w:lang w:eastAsia="ru-RU" w:bidi="ru-RU"/>
        </w:rPr>
        <w:tab/>
      </w:r>
      <w:r w:rsidRPr="00F45C96">
        <w:rPr>
          <w:rFonts w:ascii="Times New Roman" w:eastAsia="Arial" w:hAnsi="Times New Roman" w:cs="Times New Roman"/>
          <w:color w:val="FF0000"/>
          <w:sz w:val="24"/>
          <w:szCs w:val="28"/>
          <w:lang w:eastAsia="ru-RU" w:bidi="ru-RU"/>
        </w:rPr>
        <w:tab/>
        <w:t xml:space="preserve">                    </w:t>
      </w:r>
      <w:r w:rsidRPr="00F45C96">
        <w:rPr>
          <w:rFonts w:ascii="Times New Roman" w:eastAsia="Arial" w:hAnsi="Times New Roman" w:cs="Times New Roman"/>
          <w:color w:val="FF0000"/>
          <w:sz w:val="24"/>
          <w:szCs w:val="28"/>
          <w:u w:val="single"/>
          <w:lang w:eastAsia="ru-RU" w:bidi="ru-RU"/>
        </w:rPr>
        <w:tab/>
      </w:r>
      <w:r w:rsidRPr="00F45C96">
        <w:rPr>
          <w:rFonts w:ascii="Times New Roman" w:eastAsia="Arial" w:hAnsi="Times New Roman" w:cs="Times New Roman"/>
          <w:color w:val="FF0000"/>
          <w:sz w:val="24"/>
          <w:szCs w:val="28"/>
          <w:u w:val="single"/>
          <w:lang w:eastAsia="ru-RU" w:bidi="ru-RU"/>
        </w:rPr>
        <w:tab/>
      </w:r>
      <w:r w:rsidRPr="00F45C96">
        <w:rPr>
          <w:rFonts w:ascii="Times New Roman" w:eastAsia="Arial" w:hAnsi="Times New Roman" w:cs="Times New Roman"/>
          <w:color w:val="FF0000"/>
          <w:sz w:val="24"/>
          <w:szCs w:val="28"/>
          <w:lang w:eastAsia="ru-RU" w:bidi="ru-RU"/>
        </w:rPr>
        <w:t xml:space="preserve">                                   </w:t>
      </w:r>
      <w:r w:rsidRPr="00F45C96">
        <w:rPr>
          <w:rFonts w:ascii="Times New Roman" w:eastAsia="Arial" w:hAnsi="Times New Roman" w:cs="Times New Roman"/>
          <w:color w:val="FF0000"/>
          <w:sz w:val="24"/>
          <w:szCs w:val="28"/>
          <w:u w:val="single"/>
          <w:lang w:eastAsia="ru-RU" w:bidi="ru-RU"/>
        </w:rPr>
        <w:t>/ И.И. Иванов/</w:t>
      </w:r>
    </w:p>
    <w:p w:rsidR="00F45C96" w:rsidRPr="00F45C96" w:rsidRDefault="00F45C96" w:rsidP="00F45C96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Arial" w:hAnsi="Times New Roman" w:cs="Times New Roman"/>
          <w:color w:val="FF0000"/>
          <w:sz w:val="16"/>
          <w:szCs w:val="16"/>
          <w:lang w:eastAsia="ru-RU" w:bidi="ru-RU"/>
        </w:rPr>
      </w:pPr>
      <w:r w:rsidRPr="00F45C96">
        <w:rPr>
          <w:rFonts w:ascii="Times New Roman" w:eastAsia="Arial" w:hAnsi="Times New Roman" w:cs="Times New Roman"/>
          <w:color w:val="FF0000"/>
          <w:sz w:val="28"/>
          <w:szCs w:val="28"/>
          <w:lang w:eastAsia="ru-RU" w:bidi="ru-RU"/>
        </w:rPr>
        <w:t xml:space="preserve">                                                         </w:t>
      </w:r>
      <w:r w:rsidRPr="00F45C96">
        <w:rPr>
          <w:rFonts w:ascii="Times New Roman" w:eastAsia="Arial" w:hAnsi="Times New Roman" w:cs="Times New Roman"/>
          <w:color w:val="FF0000"/>
          <w:sz w:val="16"/>
          <w:szCs w:val="16"/>
          <w:lang w:eastAsia="ru-RU" w:bidi="ru-RU"/>
        </w:rPr>
        <w:t>(подпись)                                                   (Фамилия, И.О.)</w:t>
      </w:r>
    </w:p>
    <w:p w:rsidR="00F45C96" w:rsidRPr="00F45C96" w:rsidRDefault="00F45C96" w:rsidP="00F45C96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16"/>
          <w:szCs w:val="16"/>
          <w:lang w:eastAsia="ru-RU" w:bidi="ru-RU"/>
        </w:rPr>
      </w:pPr>
      <w:r w:rsidRPr="00F45C96">
        <w:rPr>
          <w:rFonts w:ascii="Times New Roman" w:eastAsia="Arial" w:hAnsi="Times New Roman" w:cs="Times New Roman"/>
          <w:sz w:val="16"/>
          <w:szCs w:val="16"/>
          <w:lang w:eastAsia="ru-RU" w:bidi="ru-RU"/>
        </w:rPr>
        <w:t xml:space="preserve">                                                  М.П. </w:t>
      </w:r>
    </w:p>
    <w:p w:rsidR="00F45C96" w:rsidRPr="00F45C96" w:rsidRDefault="00F45C96" w:rsidP="00F45C9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36"/>
          <w:szCs w:val="28"/>
        </w:rPr>
      </w:pPr>
    </w:p>
    <w:p w:rsidR="00606179" w:rsidRDefault="00B21AF8"/>
    <w:sectPr w:rsidR="00606179" w:rsidSect="00054E04">
      <w:pgSz w:w="11906" w:h="16838"/>
      <w:pgMar w:top="360" w:right="707" w:bottom="53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5C96"/>
    <w:rsid w:val="0005494D"/>
    <w:rsid w:val="000A1CF7"/>
    <w:rsid w:val="000B0A4D"/>
    <w:rsid w:val="003478FC"/>
    <w:rsid w:val="004372E6"/>
    <w:rsid w:val="0048366D"/>
    <w:rsid w:val="009A73AB"/>
    <w:rsid w:val="00A34188"/>
    <w:rsid w:val="00B21AF8"/>
    <w:rsid w:val="00D57B6B"/>
    <w:rsid w:val="00D725C5"/>
    <w:rsid w:val="00E003B3"/>
    <w:rsid w:val="00F25857"/>
    <w:rsid w:val="00F35FE4"/>
    <w:rsid w:val="00F45C96"/>
    <w:rsid w:val="00FA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B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45C9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305</Words>
  <Characters>1741</Characters>
  <Application>Microsoft Office Word</Application>
  <DocSecurity>0</DocSecurity>
  <Lines>14</Lines>
  <Paragraphs>4</Paragraphs>
  <ScaleCrop>false</ScaleCrop>
  <Company>Microsoft Corporation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User</cp:lastModifiedBy>
  <cp:revision>7</cp:revision>
  <dcterms:created xsi:type="dcterms:W3CDTF">2020-10-14T20:36:00Z</dcterms:created>
  <dcterms:modified xsi:type="dcterms:W3CDTF">2025-01-28T10:37:00Z</dcterms:modified>
</cp:coreProperties>
</file>